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CBD" w:rsidRDefault="00E05CBD" w:rsidP="00E05CBD">
      <w:pPr>
        <w:jc w:val="center"/>
        <w:rPr>
          <w:rFonts w:cs="Arial"/>
          <w:color w:val="808080"/>
          <w:sz w:val="22"/>
          <w:szCs w:val="22"/>
          <w:lang w:val="en-US"/>
        </w:rPr>
      </w:pPr>
      <w:r w:rsidRPr="00EB2333">
        <w:rPr>
          <w:rFonts w:cs="Arial"/>
          <w:color w:val="808080"/>
          <w:sz w:val="22"/>
          <w:szCs w:val="22"/>
          <w:lang w:val="en-US"/>
        </w:rPr>
        <w:t>Please fill out as many pieces of information as possible about your required system.</w:t>
      </w:r>
      <w:bookmarkStart w:id="0" w:name="_GoBack"/>
      <w:bookmarkEnd w:id="0"/>
    </w:p>
    <w:p w:rsidR="00D01F72" w:rsidRPr="00EB2333" w:rsidRDefault="00D01F72" w:rsidP="00E05CBD">
      <w:pPr>
        <w:jc w:val="center"/>
        <w:rPr>
          <w:rFonts w:cs="Arial"/>
          <w:color w:val="808080"/>
          <w:sz w:val="22"/>
          <w:szCs w:val="22"/>
          <w:lang w:val="en-US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3118"/>
        <w:gridCol w:w="3899"/>
        <w:gridCol w:w="1681"/>
        <w:gridCol w:w="163"/>
      </w:tblGrid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Usable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(available)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energy: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Continuous d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ischarge power: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Continuous discharge current: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Continuous charge 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power: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Continuous charge current: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Peak d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ischarge power 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&amp; time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, sec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Peak c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harge power 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&amp; time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: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, sec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Rated system 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voltage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System v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oltage range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proofErr w:type="spellStart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V</w:t>
            </w:r>
            <w:r w:rsidRPr="00816601">
              <w:rPr>
                <w:rFonts w:cs="Arial"/>
                <w:color w:val="000000"/>
                <w:sz w:val="16"/>
                <w:szCs w:val="16"/>
                <w:vertAlign w:val="subscript"/>
                <w:lang w:val="en-US" w:eastAsia="cs-CZ"/>
              </w:rPr>
              <w:t>min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- V</w:t>
            </w:r>
            <w:r w:rsidRPr="00816601">
              <w:rPr>
                <w:rFonts w:cs="Arial"/>
                <w:color w:val="000000"/>
                <w:sz w:val="16"/>
                <w:szCs w:val="16"/>
                <w:vertAlign w:val="subscript"/>
                <w:lang w:val="en-US" w:eastAsia="cs-CZ"/>
              </w:rPr>
              <w:t>max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Typical load profile (if available)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(attach separately)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Ambient temperature range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°C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Humidity range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%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Li-ion c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ell chemistry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requirement</w:t>
            </w:r>
          </w:p>
          <w:p w:rsidR="001B1F0B" w:rsidRPr="008C45F8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(NMC / LFP / LTO / other / don’t care)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Cycle life expectancy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cycles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Calendar life expectancy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years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ESS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max weight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(if important)</w:t>
            </w:r>
          </w:p>
        </w:tc>
        <w:tc>
          <w:tcPr>
            <w:tcW w:w="389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[kg]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Max 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ESS 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dimensions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(if important)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L x W x H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Communication interface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(if important)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  <w:proofErr w:type="spellStart"/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CAN</w:t>
            </w:r>
            <w:r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bus</w:t>
            </w:r>
            <w:proofErr w:type="spellEnd"/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 xml:space="preserve"> / hard wired</w:t>
            </w:r>
            <w:r>
              <w:rPr>
                <w:rFonts w:cs="Arial"/>
                <w:color w:val="000000"/>
                <w:sz w:val="12"/>
                <w:szCs w:val="16"/>
                <w:lang w:val="en-US" w:eastAsia="cs-CZ"/>
              </w:rPr>
              <w:t xml:space="preserve"> / other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1B1F0B" w:rsidRPr="00816601" w:rsidRDefault="001B1F0B" w:rsidP="001B1F0B">
            <w:pPr>
              <w:rPr>
                <w:lang w:val="en-US"/>
              </w:rPr>
            </w:pPr>
            <w:proofErr w:type="spellStart"/>
            <w:r w:rsidRPr="00816601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Precharge</w:t>
            </w:r>
            <w:proofErr w:type="spellEnd"/>
            <w:r w:rsidRPr="00816601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system requirements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816601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Redundancy requirements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Final design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  <w:p w:rsidR="001B1F0B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(steel container / battery racks / modules only)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Site environment </w:t>
            </w:r>
          </w:p>
          <w:p w:rsidR="001B1F0B" w:rsidRPr="00EB2333" w:rsidRDefault="001B1F0B" w:rsidP="001B1F0B">
            <w:pPr>
              <w:rPr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(outdoor / outdoor sheltered / indoor / indoor with HVAC)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B1F0B">
        <w:trPr>
          <w:trHeight w:val="56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Local b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attery safety requirements, standards, other 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than EU 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requirements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B1F0B">
        <w:trPr>
          <w:trHeight w:val="1701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</w:tcPr>
          <w:p w:rsidR="001B1F0B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Short description of the 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installation,</w:t>
            </w: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</w:t>
            </w:r>
          </w:p>
          <w:p w:rsidR="001B1F0B" w:rsidRPr="00EB2333" w:rsidRDefault="001B1F0B" w:rsidP="001B1F0B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other comments</w:t>
            </w:r>
          </w:p>
        </w:tc>
        <w:tc>
          <w:tcPr>
            <w:tcW w:w="3899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1B1F0B" w:rsidRPr="00EB2333" w:rsidRDefault="001B1F0B" w:rsidP="001B1F0B">
            <w:pPr>
              <w:rPr>
                <w:rFonts w:cs="Arial"/>
                <w:color w:val="000000"/>
                <w:sz w:val="16"/>
                <w:szCs w:val="16"/>
                <w:lang w:val="en-US" w:eastAsia="cs-CZ"/>
              </w:rPr>
            </w:pP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  <w:tr w:rsidR="001B1F0B" w:rsidRPr="00EB2333" w:rsidTr="00110430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1F0B" w:rsidRPr="00EB2333" w:rsidRDefault="001B1F0B" w:rsidP="001B1F0B">
            <w:pPr>
              <w:snapToGrid w:val="0"/>
              <w:rPr>
                <w:lang w:val="en-US"/>
              </w:rPr>
            </w:pPr>
          </w:p>
        </w:tc>
      </w:tr>
    </w:tbl>
    <w:p w:rsidR="00E05CBD" w:rsidRPr="00EB2333" w:rsidRDefault="00E05CBD" w:rsidP="00E05CBD">
      <w:pPr>
        <w:rPr>
          <w:sz w:val="22"/>
          <w:szCs w:val="22"/>
          <w:lang w:val="en-US"/>
        </w:rPr>
      </w:pPr>
    </w:p>
    <w:p w:rsidR="00E05CBD" w:rsidRPr="00E05CBD" w:rsidRDefault="00E05CBD" w:rsidP="00E05CBD">
      <w:pPr>
        <w:rPr>
          <w:lang w:val="en-US"/>
        </w:rPr>
      </w:pPr>
    </w:p>
    <w:sectPr w:rsidR="00E05CBD" w:rsidRPr="00E05CBD" w:rsidSect="00350F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977" w:right="510" w:bottom="1985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1D2" w:rsidRDefault="008931D2" w:rsidP="00A31DE2">
      <w:r>
        <w:separator/>
      </w:r>
    </w:p>
  </w:endnote>
  <w:endnote w:type="continuationSeparator" w:id="0">
    <w:p w:rsidR="008931D2" w:rsidRDefault="008931D2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0F1D" w:rsidRDefault="00350F1D">
    <w:pPr>
      <w:pStyle w:val="Zpat"/>
    </w:pP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3170555</wp:posOffset>
              </wp:positionH>
              <wp:positionV relativeFrom="paragraph">
                <wp:posOffset>-279400</wp:posOffset>
              </wp:positionV>
              <wp:extent cx="1520825" cy="720725"/>
              <wp:effectExtent l="0" t="0" r="3175" b="3175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4AD" w:rsidRPr="00A954AD" w:rsidRDefault="00A954AD" w:rsidP="00A954AD">
                          <w:pPr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</w:pPr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IČ: 277 20 870</w:t>
                          </w:r>
                        </w:p>
                        <w:p w:rsidR="00A954AD" w:rsidRPr="00A954AD" w:rsidRDefault="00A954AD" w:rsidP="00A954AD">
                          <w:r w:rsidRPr="00A954AD">
                            <w:rPr>
                              <w:rFonts w:eastAsiaTheme="minorHAnsi" w:cs="Arial"/>
                              <w:color w:val="000000"/>
                              <w:sz w:val="20"/>
                              <w:szCs w:val="20"/>
                              <w:lang w:bidi="ar-SA"/>
                            </w:rPr>
                            <w:t>DIČ: CZ 277 20 870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249.65pt;margin-top:-22pt;width:119.75pt;height: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nj6AEAALcDAAAOAAAAZHJzL2Uyb0RvYy54bWysU1Fv0zAQfkfiP1h+p0kDY1XUdBqbhpAG&#10;Q9r4AVfHSSwSnzm7Tcqv5+y03YA3xIt1OZ+/++67L+uraejFXpM3aCu5XORSaKuwNrat5Lenuzcr&#10;KXwAW0OPVlfyoL282rx+tR5dqQvssK81CQaxvhxdJbsQXJllXnV6AL9Apy1fNkgDBP6kNqsJRkYf&#10;+qzI8/fZiFQ7QqW95+ztfCk3Cb9ptAoPTeN1EH0lmVtIJ6VzG89ss4ayJXCdUUca8A8sBjCWm56h&#10;biGA2JH5C2owitBjExYKhwybxiidZuBplvkf0zx24HSahcXx7iyT/3+w6sv+KwlTV/KdFBYGXtGT&#10;noL4gJN4u4ryjM6XXPXouC5MnOc1p1G9u0f13QuLNx3YVl8T4dhpqJneMr7MXjydcXwE2Y6fseY+&#10;sAuYgKaGhqgdqyEYndd0OK8mclGx5UWRr4oLKRTfXRb5JcexBZSn1458+KhxEDGoJPHqEzrs732Y&#10;S08lsZnFO9P3nIeyt78lGDNmEvtIeKYepu3E1XGkLdYHnoNwdhO7n4MO6acUIzupkv7HDkhL0X+y&#10;rEW03SmgU7A9BWAVP61kkGIOb8Jsz50j03aMPKtt8Zr1akwa5ZnFkSe7I4lxdHK038vvVPX8v21+&#10;AQAA//8DAFBLAwQUAAYACAAAACEAQ2nMfeAAAAAKAQAADwAAAGRycy9kb3ducmV2LnhtbEyPQU+D&#10;QBCF7yb+h82YeGsXLWJBhqYxejIxpXjwuMAWNmVnkd22+O8dT3qczMt735dvZjuIs568cYRwt4xA&#10;aGpca6hD+KheF2sQPihq1eBII3xrD5vi+ipXWesuVOrzPnSCS8hnCqEPYcyk9E2vrfJLN2ri38FN&#10;VgU+p062k7pwuR3kfRQl0ipDvNCrUT/3ujnuTxZh+0nli/l6r3floTRVlUb0lhwRb2/m7ROIoOfw&#10;F4ZffEaHgplqd6LWiwEhTtMVRxEWccxSnHhcrVmmRkjSB5BFLv8rFD8AAAD//wMAUEsBAi0AFAAG&#10;AAgAAAAhALaDOJL+AAAA4QEAABMAAAAAAAAAAAAAAAAAAAAAAFtDb250ZW50X1R5cGVzXS54bWxQ&#10;SwECLQAUAAYACAAAACEAOP0h/9YAAACUAQAACwAAAAAAAAAAAAAAAAAvAQAAX3JlbHMvLnJlbHNQ&#10;SwECLQAUAAYACAAAACEA8Lep4+gBAAC3AwAADgAAAAAAAAAAAAAAAAAuAgAAZHJzL2Uyb0RvYy54&#10;bWxQSwECLQAUAAYACAAAACEAQ2nMfeAAAAAKAQAADwAAAAAAAAAAAAAAAABCBAAAZHJzL2Rvd25y&#10;ZXYueG1sUEsFBgAAAAAEAAQA8wAAAE8FAAAAAA==&#10;" filled="f" stroked="f">
              <v:textbox inset="0,0,0,0">
                <w:txbxContent>
                  <w:p w:rsidR="00A954AD" w:rsidRPr="00A954AD" w:rsidRDefault="00A954AD" w:rsidP="00A954AD">
                    <w:pPr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</w:pPr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IČ: 277 20 870</w:t>
                    </w:r>
                  </w:p>
                  <w:p w:rsidR="00A954AD" w:rsidRPr="00A954AD" w:rsidRDefault="00A954AD" w:rsidP="00A954AD">
                    <w:r w:rsidRPr="00A954AD">
                      <w:rPr>
                        <w:rFonts w:eastAsiaTheme="minorHAnsi" w:cs="Arial"/>
                        <w:color w:val="000000"/>
                        <w:sz w:val="20"/>
                        <w:szCs w:val="20"/>
                        <w:lang w:bidi="ar-SA"/>
                      </w:rPr>
                      <w:t>DIČ: CZ 277 20 870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1325880</wp:posOffset>
              </wp:positionH>
              <wp:positionV relativeFrom="paragraph">
                <wp:posOffset>-281940</wp:posOffset>
              </wp:positionV>
              <wp:extent cx="1520825" cy="720725"/>
              <wp:effectExtent l="0" t="0" r="3175" b="3175"/>
              <wp:wrapNone/>
              <wp:docPr id="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825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tel: (+420) </w:t>
                          </w:r>
                          <w:r w:rsidR="003561A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737 428 622</w:t>
                          </w: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e-mail: info@evcgroup.cz</w:t>
                          </w:r>
                        </w:p>
                        <w:p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www.</w:t>
                          </w: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evcgroup.cz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7" o:spid="_x0000_s1027" type="#_x0000_t202" style="position:absolute;margin-left:104.4pt;margin-top:-22.2pt;width:119.75pt;height: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c66gEAAL4DAAAOAAAAZHJzL2Uyb0RvYy54bWysU8Fu2zAMvQ/YPwi6L3ZSdCmMOEXXosOA&#10;bivQ7gMYWbaF2aJGKbGzrx8lx2m33YZdBJqiHt97pDfXY9+JgyZv0JZyucil0FZhZWxTym/P9++u&#10;pPABbAUdWl3Ko/byevv2zWZwhV5hi12lSTCI9cXgStmG4Ios86rVPfgFOm35skbqIfAnNVlFMDB6&#10;32WrPH+fDUiVI1Tae87eTZdym/DrWqvwta69DqIrJXML6aR07uKZbTdQNASuNepEA/6BRQ/GctMz&#10;1B0EEHsyf0H1RhF6rMNCYZ9hXRulkwZWs8z/UPPUgtNJC5vj3dkm//9g1ZfDIwlTlfJCCgs9j+hZ&#10;j0F8wFFcrKM9g/MFVz05rgsj53nMSap3D6i+e2HxtgXb6BsiHFoNFdNbxpfZq6cTjo8gu+EzVtwH&#10;9gET0FhTH71jNwSj85iO59FELiq2vFzlV6tLKRTfrVf5muPYAor5tSMfPmrsRQxKSTz6hA6HBx+m&#10;0rkkNrN4b7qO81B09rcEY8ZMYh8JT9TDuBuTT0laVLbD6shyCKel4p+AgxbppxQDL1Qp/Y89kJai&#10;+2TZkrh9c0BzsJsDsIqfljJIMYW3YdrSvSPTtIw8mW7xhm2rTVL0wuJEl5ckeXJa6LiFr79T1ctv&#10;t/0FAAD//wMAUEsDBBQABgAIAAAAIQB8aTYu4AAAAAoBAAAPAAAAZHJzL2Rvd25yZXYueG1sTI8x&#10;T8MwFIR3pP4H61Via+2WKEpDXqoKwYSESMPA6MRuYjV+DrHbhn+PmWA83enuu2I/24Fd9eSNI4TN&#10;WgDT1DplqEP4qF9WGTAfJCk5ONII39rDvlzcFTJX7kaVvh5Dx2IJ+Vwi9CGMOee+7bWVfu1GTdE7&#10;ucnKEOXUcTXJWyy3A98KkXIrDcWFXo76qdft+XixCIdPqp7N11vzXp0qU9c7Qa/pGfF+OR8egQU9&#10;h78w/OJHdCgjU+MupDwbELYii+gBYZUkCbCYSJLsAViDkO42wMuC/79Q/gAAAP//AwBQSwECLQAU&#10;AAYACAAAACEAtoM4kv4AAADhAQAAEwAAAAAAAAAAAAAAAAAAAAAAW0NvbnRlbnRfVHlwZXNdLnht&#10;bFBLAQItABQABgAIAAAAIQA4/SH/1gAAAJQBAAALAAAAAAAAAAAAAAAAAC8BAABfcmVscy8ucmVs&#10;c1BLAQItABQABgAIAAAAIQDi7Rc66gEAAL4DAAAOAAAAAAAAAAAAAAAAAC4CAABkcnMvZTJvRG9j&#10;LnhtbFBLAQItABQABgAIAAAAIQB8aTYu4AAAAAoBAAAPAAAAAAAAAAAAAAAAAEQEAABkcnMvZG93&#10;bnJldi54bWxQSwUGAAAAAAQABADzAAAAUQUAAAAA&#10;" filled="f" stroked="f">
              <v:textbox inset="0,0,0,0">
                <w:txbxContent>
                  <w:p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tel: (+420) </w:t>
                    </w:r>
                    <w:r w:rsidR="003561A9">
                      <w:rPr>
                        <w:rFonts w:ascii="Arial" w:hAnsi="Arial" w:cs="Arial"/>
                        <w:sz w:val="20"/>
                        <w:szCs w:val="20"/>
                      </w:rPr>
                      <w:t>737 428 622</w:t>
                    </w: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e-mail: info@evcgroup.cz</w:t>
                    </w:r>
                  </w:p>
                  <w:p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www.</w:t>
                    </w:r>
                    <w:r w:rsidRPr="00A954AD">
                      <w:rPr>
                        <w:rFonts w:cs="Arial"/>
                        <w:sz w:val="20"/>
                        <w:szCs w:val="20"/>
                      </w:rPr>
                      <w:t>evcgroup.cz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-279068</wp:posOffset>
              </wp:positionV>
              <wp:extent cx="975360" cy="720725"/>
              <wp:effectExtent l="0" t="0" r="15240" b="3175"/>
              <wp:wrapNone/>
              <wp:docPr id="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360" cy="720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Nádražní 1383</w:t>
                          </w:r>
                        </w:p>
                        <w:p w:rsidR="00A954AD" w:rsidRPr="00A954AD" w:rsidRDefault="00A954AD" w:rsidP="00A954AD">
                          <w:pPr>
                            <w:pStyle w:val="ParagraphStyle1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768 24 Hulín</w:t>
                          </w:r>
                        </w:p>
                        <w:p w:rsidR="00A954AD" w:rsidRPr="00A954AD" w:rsidRDefault="00A954AD" w:rsidP="00A954AD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A954AD">
                            <w:rPr>
                              <w:rFonts w:cs="Arial"/>
                              <w:sz w:val="20"/>
                              <w:szCs w:val="20"/>
                            </w:rPr>
                            <w:t>Česká republika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6" o:spid="_x0000_s1028" type="#_x0000_t202" style="position:absolute;margin-left:-.15pt;margin-top:-21.95pt;width:76.8pt;height:5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TF6wEAAL0DAAAOAAAAZHJzL2Uyb0RvYy54bWysU8Fu2zAMvQ/YPwi6L3ZcNNmMOEXXosOA&#10;bh3Q7gMYWY6F2aJGKbGzrx8lJ1m33opdBIqkHh8fqdXV2Hdir8kbtJWcz3IptFVYG7ut5Penu3fv&#10;pfABbA0dWl3Jg/byav32zWpwpS6wxa7WJBjE+nJwlWxDcGWWedXqHvwMnbYcbJB6CHylbVYTDIze&#10;d1mR54tsQKododLes/d2Csp1wm8arcJD03gdRFdJ5hbSSencxDNbr6DcErjWqCMNeAWLHozlomeo&#10;WwggdmReQPVGEXpswkxhn2HTGKVTD9zNPP+nm8cWnE69sDjenWXy/w9Wfd1/I2HqShZSWOh5RE96&#10;DOIjjuJiEeUZnC8569FxXhjZz2NOrXp3j+qHFxZvWrBbfU2EQ6uhZnrz+DJ79nTC8RFkM3zBmuvA&#10;LmACGhvqo3ashmB0HtPhPJrIRbHzw/LyYsERxaFlkS+Ly1QBytNjRz580tiLaFSSePIJHPb3PkQy&#10;UJ5SYi2Ld6br0vQ7+5eDE6MnkY98J+Zh3IxHmY6abLA+cDeE007xH2CjRfolxcD7VEn/cwekpeg+&#10;W1YkLt/JoJOxORlgFT+tZJBiMm/CtKQ7R2bbMvKkucVrVq0xqaMo78TiSJd3JDV63Oe4hM/vKevP&#10;r1v/BgAA//8DAFBLAwQUAAYACAAAACEApBSwR94AAAAIAQAADwAAAGRycy9kb3ducmV2LnhtbEyP&#10;QU+DQBCF7yb+h82YeGuXihKhLE1j9GRipHjwuLBTIGVnkd22+O+dnuppMvNe3nwv38x2ECecfO9I&#10;wWoZgUBqnOmpVfBVvS2eQfigyejBESr4RQ+b4vYm15lxZyrxtAut4BDymVbQhTBmUvqmQ6v90o1I&#10;rO3dZHXgdWqlmfSZw+0gH6IokVb3xB86PeJLh81hd7QKtt9UvvY/H/VnuS/7qkojek8OSt3fzds1&#10;iIBzuJrhgs/oUDBT7Y5kvBgULGI28niMUxAX/SnmS60gSROQRS7/Fyj+AAAA//8DAFBLAQItABQA&#10;BgAIAAAAIQC2gziS/gAAAOEBAAATAAAAAAAAAAAAAAAAAAAAAABbQ29udGVudF9UeXBlc10ueG1s&#10;UEsBAi0AFAAGAAgAAAAhADj9If/WAAAAlAEAAAsAAAAAAAAAAAAAAAAALwEAAF9yZWxzLy5yZWxz&#10;UEsBAi0AFAAGAAgAAAAhAJA0lMXrAQAAvQMAAA4AAAAAAAAAAAAAAAAALgIAAGRycy9lMm9Eb2Mu&#10;eG1sUEsBAi0AFAAGAAgAAAAhAKQUsEfeAAAACAEAAA8AAAAAAAAAAAAAAAAARQQAAGRycy9kb3du&#10;cmV2LnhtbFBLBQYAAAAABAAEAPMAAABQBQAAAAA=&#10;" filled="f" stroked="f">
              <v:textbox inset="0,0,0,0">
                <w:txbxContent>
                  <w:p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Nádražní 1383</w:t>
                    </w:r>
                  </w:p>
                  <w:p w:rsidR="00A954AD" w:rsidRPr="00A954AD" w:rsidRDefault="00A954AD" w:rsidP="00A954AD">
                    <w:pPr>
                      <w:pStyle w:val="ParagraphStyle1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954AD">
                      <w:rPr>
                        <w:rFonts w:ascii="Arial" w:hAnsi="Arial" w:cs="Arial"/>
                        <w:sz w:val="20"/>
                        <w:szCs w:val="20"/>
                      </w:rPr>
                      <w:t>768 24 Hulín</w:t>
                    </w:r>
                  </w:p>
                  <w:p w:rsidR="00A954AD" w:rsidRPr="00A954AD" w:rsidRDefault="00A954AD" w:rsidP="00A954AD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 w:rsidRPr="00A954AD">
                      <w:rPr>
                        <w:rFonts w:cs="Arial"/>
                        <w:sz w:val="20"/>
                        <w:szCs w:val="20"/>
                      </w:rPr>
                      <w:t>Česká republika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1D2" w:rsidRDefault="008931D2" w:rsidP="00A31DE2">
      <w:r>
        <w:separator/>
      </w:r>
    </w:p>
  </w:footnote>
  <w:footnote w:type="continuationSeparator" w:id="0">
    <w:p w:rsidR="008931D2" w:rsidRDefault="008931D2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8931D2">
    <w:pPr>
      <w:pStyle w:val="Zhlav"/>
    </w:pPr>
    <w:r>
      <w:rPr>
        <w:noProof/>
        <w:lang w:eastAsia="cs-CZ" w:bidi="ar-SA"/>
      </w:rPr>
      <w:pict w14:anchorId="7A43E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1B0EF68F"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659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20" name="Obrázek 20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:rsidR="008F6412" w:rsidRDefault="008931D2" w:rsidP="008F5C7E">
    <w:pPr>
      <w:jc w:val="right"/>
      <w:rPr>
        <w:rFonts w:cs="Arial"/>
        <w:color w:val="808080"/>
        <w:sz w:val="32"/>
        <w:szCs w:val="32"/>
        <w:lang w:val="en-US"/>
      </w:rPr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left:0;text-align:left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 w:rsidR="008F5C7E">
      <w:rPr>
        <w:rFonts w:cs="Arial"/>
        <w:color w:val="808080"/>
        <w:sz w:val="32"/>
        <w:szCs w:val="32"/>
        <w:lang w:val="en-US"/>
      </w:rPr>
      <w:t>ESS</w:t>
    </w:r>
    <w:r w:rsidR="008F5C7E" w:rsidRPr="00EB2333">
      <w:rPr>
        <w:rFonts w:cs="Arial"/>
        <w:color w:val="808080"/>
        <w:sz w:val="32"/>
        <w:szCs w:val="32"/>
        <w:lang w:val="en-US"/>
      </w:rPr>
      <w:t xml:space="preserve"> SPECIFICATION FOR</w:t>
    </w:r>
    <w:r w:rsidR="008F5C7E">
      <w:rPr>
        <w:rFonts w:cs="Arial"/>
        <w:color w:val="808080"/>
        <w:sz w:val="32"/>
        <w:szCs w:val="32"/>
        <w:lang w:val="en-US"/>
      </w:rPr>
      <w:t>M</w:t>
    </w:r>
    <w:r w:rsidR="008F5C7E">
      <w:rPr>
        <w:rFonts w:cs="Arial"/>
        <w:color w:val="808080"/>
        <w:sz w:val="32"/>
        <w:szCs w:val="32"/>
        <w:lang w:val="en-US"/>
      </w:rPr>
      <w:tab/>
    </w:r>
    <w:r w:rsidR="008F5C7E">
      <w:rPr>
        <w:rFonts w:cs="Arial"/>
        <w:color w:val="808080"/>
        <w:sz w:val="32"/>
        <w:szCs w:val="32"/>
        <w:lang w:val="en-US"/>
      </w:rPr>
      <w:tab/>
    </w:r>
  </w:p>
  <w:p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:rsidR="008F5C7E" w:rsidRDefault="008F5C7E" w:rsidP="008F5C7E">
    <w:pPr>
      <w:jc w:val="right"/>
      <w:rPr>
        <w:rFonts w:cs="Arial"/>
        <w:color w:val="808080"/>
        <w:sz w:val="32"/>
        <w:szCs w:val="32"/>
        <w:lang w:val="en-US"/>
      </w:rPr>
    </w:pPr>
  </w:p>
  <w:p w:rsidR="008F5C7E" w:rsidRPr="00EB5C0F" w:rsidRDefault="008F5C7E" w:rsidP="008F5C7E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8931D2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A75FB"/>
    <w:rsid w:val="000A77D7"/>
    <w:rsid w:val="000A7BD5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0430"/>
    <w:rsid w:val="00112574"/>
    <w:rsid w:val="00112E49"/>
    <w:rsid w:val="00113183"/>
    <w:rsid w:val="00114BE4"/>
    <w:rsid w:val="001234F9"/>
    <w:rsid w:val="001279CF"/>
    <w:rsid w:val="0013268A"/>
    <w:rsid w:val="00141BB6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1D69"/>
    <w:rsid w:val="001A2A91"/>
    <w:rsid w:val="001A419F"/>
    <w:rsid w:val="001A5C44"/>
    <w:rsid w:val="001A66ED"/>
    <w:rsid w:val="001B1F0B"/>
    <w:rsid w:val="001B2364"/>
    <w:rsid w:val="001B3766"/>
    <w:rsid w:val="001B5B73"/>
    <w:rsid w:val="001C5187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E3879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0F1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12EF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23E8"/>
    <w:rsid w:val="007249BC"/>
    <w:rsid w:val="0073090F"/>
    <w:rsid w:val="00731B01"/>
    <w:rsid w:val="00732C93"/>
    <w:rsid w:val="00740107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3DB8"/>
    <w:rsid w:val="007E55AE"/>
    <w:rsid w:val="007F322F"/>
    <w:rsid w:val="007F76EA"/>
    <w:rsid w:val="00803FCC"/>
    <w:rsid w:val="00813D65"/>
    <w:rsid w:val="0081440A"/>
    <w:rsid w:val="00816601"/>
    <w:rsid w:val="008168B4"/>
    <w:rsid w:val="008440E7"/>
    <w:rsid w:val="00844A4A"/>
    <w:rsid w:val="008467D6"/>
    <w:rsid w:val="00857407"/>
    <w:rsid w:val="00857BF5"/>
    <w:rsid w:val="0086425B"/>
    <w:rsid w:val="0086595B"/>
    <w:rsid w:val="00866C9C"/>
    <w:rsid w:val="00870161"/>
    <w:rsid w:val="00872102"/>
    <w:rsid w:val="0087413C"/>
    <w:rsid w:val="0087707D"/>
    <w:rsid w:val="00877F4A"/>
    <w:rsid w:val="0088068C"/>
    <w:rsid w:val="008931D2"/>
    <w:rsid w:val="008954EF"/>
    <w:rsid w:val="00896A02"/>
    <w:rsid w:val="008A24A8"/>
    <w:rsid w:val="008A5099"/>
    <w:rsid w:val="008B1710"/>
    <w:rsid w:val="008C29B2"/>
    <w:rsid w:val="008C3E7A"/>
    <w:rsid w:val="008C45F8"/>
    <w:rsid w:val="008C544A"/>
    <w:rsid w:val="008D0180"/>
    <w:rsid w:val="008F4E43"/>
    <w:rsid w:val="008F5AA5"/>
    <w:rsid w:val="008F5C0C"/>
    <w:rsid w:val="008F5C7E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9271D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07A3"/>
    <w:rsid w:val="00D01F72"/>
    <w:rsid w:val="00D05435"/>
    <w:rsid w:val="00D05717"/>
    <w:rsid w:val="00D13A20"/>
    <w:rsid w:val="00D14FB2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E23DE"/>
    <w:rsid w:val="00DE291D"/>
    <w:rsid w:val="00DE4623"/>
    <w:rsid w:val="00DE63EC"/>
    <w:rsid w:val="00DE6CD2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5ABB"/>
    <w:rsid w:val="00EE7C79"/>
    <w:rsid w:val="00F014ED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5CBD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68AFA-B24D-4C5A-974F-EFC864E8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1</Pages>
  <Words>179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2020-02-20T09:32:00Z</dcterms:created>
  <dcterms:modified xsi:type="dcterms:W3CDTF">2020-02-20T09:32:00Z</dcterms:modified>
</cp:coreProperties>
</file>