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6BFD14" w14:textId="38C44029" w:rsidR="00E05CBD" w:rsidRPr="005D71BD" w:rsidRDefault="005D71BD" w:rsidP="00E05CBD">
      <w:pPr>
        <w:jc w:val="center"/>
        <w:rPr>
          <w:rFonts w:eastAsia="Times New Roman" w:cs="Arial"/>
          <w:color w:val="808080"/>
          <w:sz w:val="32"/>
          <w:szCs w:val="32"/>
          <w:lang w:val="pl-PL" w:bidi="ar-SA"/>
        </w:rPr>
      </w:pPr>
      <w:r w:rsidRPr="005D71BD">
        <w:rPr>
          <w:rFonts w:cs="Arial"/>
          <w:color w:val="808080"/>
          <w:sz w:val="32"/>
          <w:szCs w:val="32"/>
          <w:lang w:val="pl-PL"/>
        </w:rPr>
        <w:t>SPECYFIKACJA DLA ELEKTRYCZNEGO UKŁADU N</w:t>
      </w:r>
      <w:r>
        <w:rPr>
          <w:rFonts w:cs="Arial"/>
          <w:color w:val="808080"/>
          <w:sz w:val="32"/>
          <w:szCs w:val="32"/>
          <w:lang w:val="pl-PL"/>
        </w:rPr>
        <w:t>APĘDOWEGO / SYSTEMU BATERYJNEGO</w:t>
      </w:r>
    </w:p>
    <w:p w14:paraId="52D8B8D0" w14:textId="77777777" w:rsidR="00E05CBD" w:rsidRPr="005D71BD" w:rsidRDefault="00E05CBD" w:rsidP="00E05CBD">
      <w:pPr>
        <w:jc w:val="center"/>
        <w:rPr>
          <w:rFonts w:cs="Arial"/>
          <w:color w:val="808080"/>
          <w:sz w:val="32"/>
          <w:szCs w:val="32"/>
          <w:lang w:val="pl-PL"/>
        </w:rPr>
      </w:pPr>
    </w:p>
    <w:p w14:paraId="5F36E784" w14:textId="1C2F89E3" w:rsidR="00E05CBD" w:rsidRPr="005D71BD" w:rsidRDefault="005D71BD" w:rsidP="00E05CBD">
      <w:pPr>
        <w:jc w:val="center"/>
        <w:rPr>
          <w:rFonts w:cs="Arial"/>
          <w:color w:val="808080"/>
          <w:sz w:val="22"/>
          <w:szCs w:val="22"/>
          <w:lang w:val="pl-PL"/>
        </w:rPr>
      </w:pPr>
      <w:r w:rsidRPr="005D71BD">
        <w:rPr>
          <w:rFonts w:cs="Arial"/>
          <w:color w:val="808080"/>
          <w:sz w:val="22"/>
          <w:szCs w:val="22"/>
          <w:lang w:val="pl-PL"/>
        </w:rPr>
        <w:t>Bardzo prosz</w:t>
      </w:r>
      <w:r>
        <w:rPr>
          <w:rFonts w:cs="Arial"/>
          <w:color w:val="808080"/>
          <w:sz w:val="22"/>
          <w:szCs w:val="22"/>
          <w:lang w:val="pl-PL"/>
        </w:rPr>
        <w:t>ę</w:t>
      </w:r>
      <w:r w:rsidRPr="005D71BD">
        <w:rPr>
          <w:rFonts w:cs="Arial"/>
          <w:color w:val="808080"/>
          <w:sz w:val="22"/>
          <w:szCs w:val="22"/>
          <w:lang w:val="pl-PL"/>
        </w:rPr>
        <w:t xml:space="preserve"> o uzupełnienie poniższej tabeli</w:t>
      </w:r>
      <w:r w:rsidR="00E05CBD" w:rsidRPr="005D71BD">
        <w:rPr>
          <w:rFonts w:cs="Arial"/>
          <w:color w:val="808080"/>
          <w:sz w:val="22"/>
          <w:szCs w:val="22"/>
          <w:lang w:val="pl-PL"/>
        </w:rPr>
        <w:t>.</w:t>
      </w:r>
      <w:r w:rsidRPr="005D71BD">
        <w:rPr>
          <w:rFonts w:cs="Arial"/>
          <w:color w:val="808080"/>
          <w:sz w:val="22"/>
          <w:szCs w:val="22"/>
          <w:lang w:val="pl-PL"/>
        </w:rPr>
        <w:t xml:space="preserve"> </w:t>
      </w:r>
      <w:r>
        <w:rPr>
          <w:rFonts w:cs="Arial"/>
          <w:color w:val="808080"/>
          <w:sz w:val="22"/>
          <w:szCs w:val="22"/>
          <w:lang w:val="pl-PL"/>
        </w:rPr>
        <w:t>Sprecyzowanie jak największej ilości danych pozwoli na szybsze przygotowanie oferty.</w:t>
      </w: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"/>
        <w:gridCol w:w="3118"/>
        <w:gridCol w:w="4395"/>
        <w:gridCol w:w="1185"/>
        <w:gridCol w:w="163"/>
      </w:tblGrid>
      <w:tr w:rsidR="00E05CBD" w:rsidRPr="00EB2333" w14:paraId="7CCD1631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5C98A1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  <w:r w:rsidRPr="005D71BD">
              <w:rPr>
                <w:rFonts w:cs="Arial"/>
                <w:color w:val="808080"/>
                <w:sz w:val="22"/>
                <w:szCs w:val="22"/>
                <w:lang w:val="pl-PL"/>
              </w:rPr>
              <w:br/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5844FB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1C5B51FD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6513AD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B0B99A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</w:tr>
      <w:tr w:rsidR="00E05CBD" w:rsidRPr="00EB2333" w14:paraId="0E32328A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9606B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4854C435" w14:textId="6BF7D8CB" w:rsidR="00E05CBD" w:rsidRPr="00EB2333" w:rsidRDefault="005D71BD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Moc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ciągła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dla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rozładowywania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:</w:t>
            </w:r>
          </w:p>
        </w:tc>
        <w:tc>
          <w:tcPr>
            <w:tcW w:w="439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6F80F33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256C1196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[kW]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3DEB7D49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7BA2F46B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C98384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6BC73F4F" w14:textId="6E8D6064" w:rsidR="00E05CBD" w:rsidRPr="00EB2333" w:rsidRDefault="005D71BD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Moc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ciągła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dla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ładowania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: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55D4AA2A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5A90FFD2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[kW]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07B31115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79DC1B2A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87AA01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3091A907" w14:textId="083A559B" w:rsidR="00E05CBD" w:rsidRPr="00EB2333" w:rsidRDefault="005D71BD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Szczytowa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moc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dla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rozładowania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: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5F0E4204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41077070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[kW]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5571627C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38802AD7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0B1E96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21A10B94" w14:textId="052595F1" w:rsidR="00E05CBD" w:rsidRPr="00EB2333" w:rsidRDefault="005D71BD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Szczytowa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moc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dla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ładowania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: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3A45F140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2844FED7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[kW]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79F148BB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411E9FAA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84C27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E4A08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B1B41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15A50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C296C4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57FB8800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E01B04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067955A1" w14:textId="7C46B22C" w:rsidR="00E05CBD" w:rsidRPr="00EB2333" w:rsidRDefault="005D71BD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Ciągły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prąd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rozładowywania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:</w:t>
            </w:r>
          </w:p>
        </w:tc>
        <w:tc>
          <w:tcPr>
            <w:tcW w:w="439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7D6A78C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00E6B08E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[A]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2D0FF375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514596EE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9D4BB1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186DA5D0" w14:textId="0655CF19" w:rsidR="00E05CBD" w:rsidRPr="00EB2333" w:rsidRDefault="005D71BD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Ciągły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prąd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ładowania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: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417ECE3D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38BAE469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[A]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74D95959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507B4EA1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BBFC01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47BFA082" w14:textId="38449E2B" w:rsidR="00E05CBD" w:rsidRPr="00EB2333" w:rsidRDefault="005D71BD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Chemia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w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bateriach</w:t>
            </w:r>
            <w:proofErr w:type="spellEnd"/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1D7D75AB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7117DDCF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3BA55359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4950B9EF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845367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608052E2" w14:textId="4A6D079B" w:rsidR="00E05CBD" w:rsidRPr="00EB2333" w:rsidRDefault="005D71BD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Energia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proofErr w:type="gram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użytkowa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:</w:t>
            </w:r>
            <w:r w:rsidR="00E05CBD"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:</w:t>
            </w:r>
            <w:proofErr w:type="gramEnd"/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35F89858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1CF9458F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[kWh]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21EE2D68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2A6FB180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F9E6C8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76224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F6F7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B2D2F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13A8A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5FA6F1EE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F94E86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0C46280D" w14:textId="264F18BF" w:rsidR="00E05CBD" w:rsidRPr="00EB2333" w:rsidRDefault="005D71BD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Oczekiwana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żywotność</w:t>
            </w:r>
            <w:proofErr w:type="spellEnd"/>
          </w:p>
        </w:tc>
        <w:tc>
          <w:tcPr>
            <w:tcW w:w="439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A7B2521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614C5BD9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496C6D39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754F330C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9C2994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5BF3DEBE" w14:textId="1814DE5F" w:rsidR="00E05CBD" w:rsidRPr="00EB2333" w:rsidRDefault="005D71BD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Oczekiwany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okres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żywotności</w:t>
            </w:r>
            <w:proofErr w:type="spellEnd"/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35B4FFE8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7BCA3BCC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1864FD1E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1DD5E45F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665AAD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1A0D9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4845E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6D453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0C6D9C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45DB02CB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6DD2A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697F6720" w14:textId="6750D455" w:rsidR="00E05CBD" w:rsidRPr="00EB2333" w:rsidRDefault="005D71BD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Zakres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napięcia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:</w:t>
            </w:r>
            <w:r w:rsidR="00E05CBD"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57A432C8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513CFBAC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[V]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2B8FC73C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05E0426A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06EFD9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6B2C4A52" w14:textId="363E9085" w:rsidR="00E05CBD" w:rsidRPr="00EB2333" w:rsidRDefault="00E05CBD" w:rsidP="00A42484">
            <w:pPr>
              <w:rPr>
                <w:lang w:val="en-US"/>
              </w:rPr>
            </w:pPr>
            <w:proofErr w:type="spellStart"/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Nominal</w:t>
            </w:r>
            <w:r w:rsidR="005D71BD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ne</w:t>
            </w:r>
            <w:proofErr w:type="spellEnd"/>
            <w:r w:rsidR="005D71BD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 w:rsidR="005D71BD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napięcie</w:t>
            </w:r>
            <w:proofErr w:type="spellEnd"/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1D2C1A9C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40059F06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[V]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32B2868B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30643735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08DAA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1E276C3B" w14:textId="03D42103" w:rsidR="00E05CBD" w:rsidRPr="00EB2333" w:rsidRDefault="005D71BD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Zakres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temperatury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r w:rsidR="00E05CBD"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96FD31F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0203353E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[°C]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501E2AFE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4B253A37" w14:textId="77777777" w:rsidTr="00A42484">
        <w:trPr>
          <w:trHeight w:val="523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A6AA13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07D748C3" w14:textId="309DA7D4" w:rsidR="00E05CBD" w:rsidRPr="005D71BD" w:rsidRDefault="005D71BD" w:rsidP="00A42484">
            <w:pPr>
              <w:rPr>
                <w:lang w:val="pl-PL"/>
              </w:rPr>
            </w:pPr>
            <w:r w:rsidRPr="005D71BD"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Materiał obudowy baterii</w:t>
            </w:r>
            <w:r w:rsidR="00E05CBD" w:rsidRPr="005D71BD">
              <w:rPr>
                <w:rFonts w:cs="Arial"/>
                <w:color w:val="000000"/>
                <w:sz w:val="16"/>
                <w:szCs w:val="16"/>
                <w:lang w:val="pl-PL" w:eastAsia="cs-CZ"/>
              </w:rPr>
              <w:t xml:space="preserve"> - aluminium, </w:t>
            </w:r>
            <w:r w:rsidRPr="005D71BD"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s</w:t>
            </w:r>
            <w:r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tal nierdzewna lub blacha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90F1A9B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037CAE3D" w14:textId="77777777" w:rsidR="00E05CBD" w:rsidRPr="005D71BD" w:rsidRDefault="00E05CBD" w:rsidP="00A42484">
            <w:pPr>
              <w:rPr>
                <w:lang w:val="pl-PL"/>
              </w:rPr>
            </w:pPr>
            <w:r w:rsidRPr="005D71BD"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61350C49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</w:tr>
      <w:tr w:rsidR="00E05CBD" w:rsidRPr="00EB2333" w14:paraId="5E7E1091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3726D2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54D93422" w14:textId="23CF729B" w:rsidR="00E05CBD" w:rsidRPr="00EB2333" w:rsidRDefault="005D71BD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Maksymalna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waga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zestawu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baterii</w:t>
            </w:r>
            <w:proofErr w:type="spellEnd"/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BB1E148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621C5455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[kg]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73DC1E29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180E38F7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4E6651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4BB7EA85" w14:textId="409437CF" w:rsidR="00E05CBD" w:rsidRPr="00EB2333" w:rsidRDefault="005D71BD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Maksymalne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wymiary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zestawu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baterii</w:t>
            </w:r>
            <w:proofErr w:type="spellEnd"/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9ACD9E3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272FD70C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7159AB51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16EFAC57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AC1CFD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09E11E22" w14:textId="5D19C582" w:rsidR="00E05CBD" w:rsidRPr="005D71BD" w:rsidRDefault="005D71BD" w:rsidP="00A42484">
            <w:pPr>
              <w:rPr>
                <w:lang w:val="pl-PL"/>
              </w:rPr>
            </w:pPr>
            <w:r w:rsidRPr="005D71BD"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Ilość zestawów baterii (jeżeli w</w:t>
            </w:r>
            <w:r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ięcej niż jeden)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1C4DBA86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6CF954AF" w14:textId="77777777" w:rsidR="00E05CBD" w:rsidRPr="005D71BD" w:rsidRDefault="00E05CBD" w:rsidP="00A42484">
            <w:pPr>
              <w:rPr>
                <w:lang w:val="pl-PL"/>
              </w:rPr>
            </w:pPr>
            <w:r w:rsidRPr="005D71BD"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3432ABA5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</w:tr>
      <w:tr w:rsidR="00E05CBD" w:rsidRPr="00EB2333" w14:paraId="136D707F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33F74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0E960150" w14:textId="11CA2B9C" w:rsidR="00E05CBD" w:rsidRPr="00EB2333" w:rsidRDefault="005D71BD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Typ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pojazdu</w:t>
            </w:r>
            <w:proofErr w:type="spellEnd"/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BBD0812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0DEB6240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1A24DE36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063B723A" w14:textId="77777777" w:rsidTr="00A42484">
        <w:trPr>
          <w:trHeight w:val="104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81786C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49F5C198" w14:textId="60AE319C" w:rsidR="00E05CBD" w:rsidRPr="005D71BD" w:rsidRDefault="005D71BD" w:rsidP="00A42484">
            <w:pPr>
              <w:rPr>
                <w:lang w:val="pl-PL"/>
              </w:rPr>
            </w:pPr>
            <w:r w:rsidRPr="005D71BD"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Krótki opis miejsca ulokowania zestawu baterii w pojeździ</w:t>
            </w:r>
            <w:r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e</w:t>
            </w:r>
            <w:r w:rsidR="00E05CBD" w:rsidRPr="005D71BD">
              <w:rPr>
                <w:rFonts w:cs="Arial"/>
                <w:color w:val="000000"/>
                <w:sz w:val="16"/>
                <w:szCs w:val="16"/>
                <w:lang w:val="pl-PL" w:eastAsia="cs-CZ"/>
              </w:rPr>
              <w:t xml:space="preserve"> (</w:t>
            </w:r>
            <w:r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z boku, w podwoziu, na dachu), inne komentarze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410AF72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3F279057" w14:textId="77777777" w:rsidR="00E05CBD" w:rsidRPr="005D71BD" w:rsidRDefault="00E05CBD" w:rsidP="00A42484">
            <w:pPr>
              <w:rPr>
                <w:lang w:val="pl-PL"/>
              </w:rPr>
            </w:pPr>
            <w:r w:rsidRPr="005D71BD"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6BD9310B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</w:tr>
      <w:tr w:rsidR="00E05CBD" w:rsidRPr="00EB2333" w14:paraId="51C1C5CB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99DF08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E0614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C14BD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49105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BC381E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</w:tr>
      <w:tr w:rsidR="00E05CBD" w:rsidRPr="00EB2333" w14:paraId="0F4EC61C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CDCFFF" w14:textId="77777777" w:rsidR="00E05CBD" w:rsidRPr="005D71BD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1FB1158C" w14:textId="580A356C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BMS </w:t>
            </w:r>
            <w:r w:rsidR="005D71BD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– </w:t>
            </w:r>
            <w:proofErr w:type="spellStart"/>
            <w:r w:rsidR="005D71BD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napięcie</w:t>
            </w:r>
            <w:proofErr w:type="spellEnd"/>
            <w:r w:rsidR="005D71BD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 w:rsidR="005D71BD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pracy</w:t>
            </w:r>
            <w:proofErr w:type="spellEnd"/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12/24V</w:t>
            </w:r>
          </w:p>
        </w:tc>
        <w:tc>
          <w:tcPr>
            <w:tcW w:w="439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7946044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423E0AB0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612CD0AF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07E0A51D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12CF4D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58A7A07A" w14:textId="270BF323" w:rsidR="00E05CBD" w:rsidRPr="00EB2333" w:rsidRDefault="00F030C5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Interfejs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dla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komunikacji</w:t>
            </w:r>
            <w:proofErr w:type="spellEnd"/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31C44A8D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526CE215" w14:textId="530D33FA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  <w:r w:rsidRPr="00EB2333">
              <w:rPr>
                <w:rFonts w:cs="Arial"/>
                <w:color w:val="000000"/>
                <w:sz w:val="12"/>
                <w:szCs w:val="16"/>
                <w:lang w:val="en-US" w:eastAsia="cs-CZ"/>
              </w:rPr>
              <w:t xml:space="preserve">CAN / </w:t>
            </w:r>
            <w:proofErr w:type="spellStart"/>
            <w:r w:rsidR="00F030C5">
              <w:rPr>
                <w:rFonts w:cs="Arial"/>
                <w:color w:val="000000"/>
                <w:sz w:val="12"/>
                <w:szCs w:val="16"/>
                <w:lang w:val="en-US" w:eastAsia="cs-CZ"/>
              </w:rPr>
              <w:t>wiązka</w:t>
            </w:r>
            <w:proofErr w:type="spellEnd"/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362A17D2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49E77004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2B0A7F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1E3E967C" w14:textId="195E76DE" w:rsidR="00E05CBD" w:rsidRPr="00F030C5" w:rsidRDefault="00F030C5" w:rsidP="00A42484">
            <w:pPr>
              <w:rPr>
                <w:lang w:val="pl-PL"/>
              </w:rPr>
            </w:pPr>
            <w:r w:rsidRPr="00F030C5"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Wymagania systemowe dotyczące wstępnego ł</w:t>
            </w:r>
            <w:r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adowania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21FDF8C" w14:textId="77777777" w:rsidR="00E05CBD" w:rsidRPr="00F030C5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7BCFE927" w14:textId="77777777" w:rsidR="00E05CBD" w:rsidRPr="00F030C5" w:rsidRDefault="00E05CBD" w:rsidP="00A42484">
            <w:pPr>
              <w:rPr>
                <w:lang w:val="pl-PL"/>
              </w:rPr>
            </w:pPr>
            <w:r w:rsidRPr="00F030C5"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72308190" w14:textId="77777777" w:rsidR="00E05CBD" w:rsidRPr="00F030C5" w:rsidRDefault="00E05CBD" w:rsidP="00A42484">
            <w:pPr>
              <w:snapToGrid w:val="0"/>
              <w:rPr>
                <w:lang w:val="pl-PL"/>
              </w:rPr>
            </w:pPr>
          </w:p>
        </w:tc>
      </w:tr>
      <w:tr w:rsidR="00E05CBD" w:rsidRPr="00EB2333" w14:paraId="44039DF4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C12949" w14:textId="77777777" w:rsidR="00E05CBD" w:rsidRPr="00F030C5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9BB92" w14:textId="77777777" w:rsidR="00E05CBD" w:rsidRPr="00F030C5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DB904" w14:textId="77777777" w:rsidR="00E05CBD" w:rsidRPr="00F030C5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F9449" w14:textId="77777777" w:rsidR="00E05CBD" w:rsidRPr="00F030C5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589973" w14:textId="77777777" w:rsidR="00E05CBD" w:rsidRPr="00F030C5" w:rsidRDefault="00E05CBD" w:rsidP="00A42484">
            <w:pPr>
              <w:snapToGrid w:val="0"/>
              <w:rPr>
                <w:lang w:val="pl-PL"/>
              </w:rPr>
            </w:pPr>
          </w:p>
        </w:tc>
      </w:tr>
      <w:tr w:rsidR="00E05CBD" w:rsidRPr="00EB2333" w14:paraId="16323793" w14:textId="77777777" w:rsidTr="00A42484">
        <w:trPr>
          <w:trHeight w:val="841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F76ED" w14:textId="77777777" w:rsidR="00E05CBD" w:rsidRPr="00F030C5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07124169" w14:textId="223C3D22" w:rsidR="00E05CBD" w:rsidRPr="00F030C5" w:rsidRDefault="00F030C5" w:rsidP="00A42484">
            <w:pPr>
              <w:rPr>
                <w:lang w:val="pl-PL"/>
              </w:rPr>
            </w:pPr>
            <w:r w:rsidRPr="00F030C5">
              <w:rPr>
                <w:rFonts w:cs="Arial"/>
                <w:color w:val="000000"/>
                <w:sz w:val="16"/>
                <w:szCs w:val="16"/>
                <w:lang w:val="pl-PL" w:eastAsia="cs-CZ"/>
              </w:rPr>
              <w:t xml:space="preserve">Wymagania dotyczące bezpieczeństwa baterii, normy, inne </w:t>
            </w:r>
          </w:p>
        </w:tc>
        <w:tc>
          <w:tcPr>
            <w:tcW w:w="439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2640E6B" w14:textId="77777777" w:rsidR="00E05CBD" w:rsidRPr="00F030C5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1185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3389FE55" w14:textId="77777777" w:rsidR="00E05CBD" w:rsidRPr="00F030C5" w:rsidRDefault="00E05CBD" w:rsidP="00A42484">
            <w:pPr>
              <w:rPr>
                <w:lang w:val="pl-PL"/>
              </w:rPr>
            </w:pPr>
            <w:r w:rsidRPr="00F030C5"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4FEEC617" w14:textId="77777777" w:rsidR="00E05CBD" w:rsidRPr="00F030C5" w:rsidRDefault="00E05CBD" w:rsidP="00A42484">
            <w:pPr>
              <w:snapToGrid w:val="0"/>
              <w:rPr>
                <w:lang w:val="pl-PL"/>
              </w:rPr>
            </w:pPr>
          </w:p>
        </w:tc>
      </w:tr>
      <w:tr w:rsidR="00E05CBD" w:rsidRPr="00EB2333" w14:paraId="662711B8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8AC65D" w14:textId="77777777" w:rsidR="00E05CBD" w:rsidRPr="00F030C5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29E8ADF6" w14:textId="33A9106C" w:rsidR="00E05CBD" w:rsidRPr="00EB2333" w:rsidRDefault="00F030C5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Wymagania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dotyczące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szybkiej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wymiany</w:t>
            </w:r>
            <w:proofErr w:type="spellEnd"/>
            <w:r w:rsidR="00E05CBD"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5E66777A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1C027D9B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26996792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1983A1AC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DFBD34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396A22F2" w14:textId="4B70980B" w:rsidR="00E05CBD" w:rsidRPr="00EB2333" w:rsidRDefault="00F030C5" w:rsidP="00A42484">
            <w:pPr>
              <w:rPr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Rodzaj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ogrzewania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w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pojeździe</w:t>
            </w:r>
            <w:proofErr w:type="spellEnd"/>
            <w:r w:rsidR="00E05CBD"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37CB7A74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14257422" w14:textId="77777777"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  <w:r w:rsidRPr="00EB2333">
              <w:rPr>
                <w:rFonts w:cs="Arial"/>
                <w:color w:val="000000"/>
                <w:sz w:val="12"/>
                <w:szCs w:val="16"/>
                <w:lang w:val="en-US" w:eastAsia="cs-CZ"/>
              </w:rPr>
              <w:t>diesel / electric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7BE4F478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35862708" w14:textId="77777777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DE038C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AF751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E8FA7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9E079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53D87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14:paraId="12ED83F3" w14:textId="77777777" w:rsidTr="00A42484">
        <w:trPr>
          <w:trHeight w:val="51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42037" w14:textId="77777777"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2BA4D4AB" w14:textId="660358AE" w:rsidR="00E05CBD" w:rsidRPr="00F030C5" w:rsidRDefault="00F030C5" w:rsidP="00A42484">
            <w:pPr>
              <w:rPr>
                <w:lang w:val="pl-PL"/>
              </w:rPr>
            </w:pPr>
            <w:r w:rsidRPr="00F030C5"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Zestaw baterii – układ chłodzenia / o</w:t>
            </w:r>
            <w:r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grzewania</w:t>
            </w:r>
          </w:p>
        </w:tc>
        <w:tc>
          <w:tcPr>
            <w:tcW w:w="439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D7F732B" w14:textId="77777777" w:rsidR="00E05CBD" w:rsidRPr="00F030C5" w:rsidRDefault="00E05CBD" w:rsidP="00A42484">
            <w:pPr>
              <w:snapToGrid w:val="0"/>
              <w:rPr>
                <w:lang w:val="pl-PL"/>
              </w:rPr>
            </w:pPr>
          </w:p>
        </w:tc>
        <w:tc>
          <w:tcPr>
            <w:tcW w:w="1185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4D722AA9" w14:textId="77777777" w:rsidR="00E05CBD" w:rsidRPr="00F030C5" w:rsidRDefault="00E05CBD" w:rsidP="00A42484">
            <w:pPr>
              <w:rPr>
                <w:lang w:val="pl-PL"/>
              </w:rPr>
            </w:pPr>
            <w:r w:rsidRPr="00F030C5">
              <w:rPr>
                <w:rFonts w:cs="Arial"/>
                <w:color w:val="000000"/>
                <w:sz w:val="16"/>
                <w:szCs w:val="16"/>
                <w:lang w:val="pl-PL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2FDB80EB" w14:textId="77777777" w:rsidR="00E05CBD" w:rsidRPr="00F030C5" w:rsidRDefault="00E05CBD" w:rsidP="00A42484">
            <w:pPr>
              <w:snapToGrid w:val="0"/>
              <w:rPr>
                <w:lang w:val="pl-PL"/>
              </w:rPr>
            </w:pPr>
          </w:p>
        </w:tc>
      </w:tr>
    </w:tbl>
    <w:p w14:paraId="3CEBCD2E" w14:textId="77777777" w:rsidR="00E05CBD" w:rsidRPr="00F030C5" w:rsidRDefault="00E05CBD" w:rsidP="00E05CBD">
      <w:pPr>
        <w:rPr>
          <w:sz w:val="22"/>
          <w:szCs w:val="22"/>
          <w:lang w:val="pl-PL"/>
        </w:rPr>
      </w:pPr>
    </w:p>
    <w:p w14:paraId="3D2B37A0" w14:textId="77777777" w:rsidR="00E05CBD" w:rsidRPr="00F030C5" w:rsidRDefault="00E05CBD" w:rsidP="00E05CBD">
      <w:pPr>
        <w:rPr>
          <w:lang w:val="pl-PL"/>
        </w:rPr>
      </w:pPr>
    </w:p>
    <w:sectPr w:rsidR="00E05CBD" w:rsidRPr="00F030C5" w:rsidSect="003E65E8">
      <w:headerReference w:type="even" r:id="rId7"/>
      <w:headerReference w:type="default" r:id="rId8"/>
      <w:headerReference w:type="first" r:id="rId9"/>
      <w:pgSz w:w="11906" w:h="16838"/>
      <w:pgMar w:top="3402" w:right="510" w:bottom="3119" w:left="187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2E3D7B" w14:textId="77777777" w:rsidR="00DD2F6A" w:rsidRDefault="00DD2F6A" w:rsidP="00A31DE2">
      <w:r>
        <w:separator/>
      </w:r>
    </w:p>
  </w:endnote>
  <w:endnote w:type="continuationSeparator" w:id="0">
    <w:p w14:paraId="5D9A4304" w14:textId="77777777" w:rsidR="00DD2F6A" w:rsidRDefault="00DD2F6A" w:rsidP="00A3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1B16F" w14:textId="77777777" w:rsidR="00DD2F6A" w:rsidRDefault="00DD2F6A" w:rsidP="00A31DE2">
      <w:r>
        <w:separator/>
      </w:r>
    </w:p>
  </w:footnote>
  <w:footnote w:type="continuationSeparator" w:id="0">
    <w:p w14:paraId="34AB9F58" w14:textId="77777777" w:rsidR="00DD2F6A" w:rsidRDefault="00DD2F6A" w:rsidP="00A31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1D8DF" w14:textId="77777777" w:rsidR="00A31DE2" w:rsidRDefault="00DD2F6A">
    <w:pPr>
      <w:pStyle w:val="Zhlav"/>
    </w:pPr>
    <w:r>
      <w:rPr>
        <w:noProof/>
        <w:lang w:eastAsia="cs-CZ" w:bidi="ar-SA"/>
      </w:rPr>
      <w:pict w14:anchorId="2A307A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2" o:spid="_x0000_s2088" type="#_x0000_t75" style="position:absolute;margin-left:0;margin-top:0;width:595.3pt;height:841.9pt;z-index:-251649024;mso-position-horizontal:center;mso-position-horizontal-relative:margin;mso-position-vertical:center;mso-position-vertical-relative:margin" o:allowincell="f">
          <v:imagedata r:id="rId1" o:title="_hldoppap_w_without_v2"/>
          <w10:wrap anchorx="margin" anchory="margin"/>
        </v:shape>
      </w:pict>
    </w:r>
    <w:r>
      <w:rPr>
        <w:noProof/>
        <w:lang w:eastAsia="cs-CZ" w:bidi="ar-SA"/>
      </w:rPr>
      <w:pict w14:anchorId="20C6250D">
        <v:shape id="WordPictureWatermark1772788857" o:spid="_x0000_s2082" type="#_x0000_t75" style="position:absolute;margin-left:0;margin-top:0;width:595.3pt;height:841.9pt;z-index:-251655168;mso-position-horizontal:center;mso-position-horizontal-relative:margin;mso-position-vertical:center;mso-position-vertical-relative:margin" o:allowincell="f">
          <v:imagedata r:id="rId2" o:title="_hldoppap_w_without"/>
          <w10:wrap anchorx="margin" anchory="margin"/>
        </v:shape>
      </w:pict>
    </w:r>
    <w:r w:rsidR="00B32E7A">
      <w:rPr>
        <w:noProof/>
        <w:lang w:eastAsia="cs-CZ" w:bidi="ar-SA"/>
      </w:rPr>
      <w:drawing>
        <wp:anchor distT="0" distB="0" distL="114300" distR="114300" simplePos="0" relativeHeight="251659264" behindDoc="1" locked="0" layoutInCell="0" allowOverlap="1" wp14:anchorId="6C883AA3" wp14:editId="413E74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32325" cy="6551295"/>
          <wp:effectExtent l="0" t="0" r="0" b="0"/>
          <wp:wrapNone/>
          <wp:docPr id="1" name="Obrázek 1" descr="_hldoppap_w_witho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_hldoppap_w_withou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2325" cy="655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46341" w14:textId="6EBE307C" w:rsidR="008F6412" w:rsidRPr="00EB5C0F" w:rsidRDefault="00DD2F6A" w:rsidP="00EB5C0F">
    <w:pPr>
      <w:pStyle w:val="Zhlav"/>
    </w:pPr>
    <w:r>
      <w:rPr>
        <w:noProof/>
        <w:lang w:eastAsia="cs-CZ" w:bidi="ar-SA"/>
      </w:rPr>
      <w:pict w14:anchorId="13F611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3" o:spid="_x0000_s2089" type="#_x0000_t75" style="position:absolute;margin-left:0;margin-top:0;width:595.3pt;height:841.9pt;z-index:-251648000;mso-position-horizontal-relative:page;mso-position-vertical-relative:page" o:allowincell="f">
          <v:imagedata r:id="rId1" o:title="_hldoppap_w_without_v2"/>
          <w10:wrap anchorx="page" anchory="page"/>
        </v:shape>
      </w:pict>
    </w:r>
    <w:r w:rsidR="00F030C5">
      <w:rPr>
        <w:noProof/>
        <w:lang w:eastAsia="cs-CZ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2019760" wp14:editId="35CF5A0B">
              <wp:simplePos x="0" y="0"/>
              <wp:positionH relativeFrom="column">
                <wp:posOffset>3170555</wp:posOffset>
              </wp:positionH>
              <wp:positionV relativeFrom="paragraph">
                <wp:posOffset>9281160</wp:posOffset>
              </wp:positionV>
              <wp:extent cx="1520825" cy="720725"/>
              <wp:effectExtent l="0" t="3810" r="4445" b="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0825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FB2A30" w14:textId="77777777" w:rsidR="00A954AD" w:rsidRPr="00A954AD" w:rsidRDefault="00A954AD" w:rsidP="00A954AD">
                          <w:pPr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</w:pPr>
                          <w:r w:rsidRPr="00A954AD"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  <w:t>IČ: 277 20 870</w:t>
                          </w:r>
                        </w:p>
                        <w:p w14:paraId="2C8E451C" w14:textId="77777777" w:rsidR="00A954AD" w:rsidRPr="00A954AD" w:rsidRDefault="00A954AD" w:rsidP="00A954AD">
                          <w:r w:rsidRPr="00A954AD"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  <w:t>DIČ: CZ 277 20 870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01976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margin-left:249.65pt;margin-top:730.8pt;width:119.75pt;height:5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" filled="f" stroked="f">
              <v:textbox inset="0,0,0,0">
                <w:txbxContent>
                  <w:p w14:paraId="46FB2A30" w14:textId="77777777" w:rsidR="00A954AD" w:rsidRPr="00A954AD" w:rsidRDefault="00A954AD" w:rsidP="00A954AD">
                    <w:pPr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</w:pPr>
                    <w:r w:rsidRPr="00A954AD"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  <w:t>IČ: 277 20 870</w:t>
                    </w:r>
                  </w:p>
                  <w:p w14:paraId="2C8E451C" w14:textId="77777777" w:rsidR="00A954AD" w:rsidRPr="00A954AD" w:rsidRDefault="00A954AD" w:rsidP="00A954AD">
                    <w:r w:rsidRPr="00A954AD"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  <w:t>DIČ: CZ 277 20 870</w:t>
                    </w:r>
                  </w:p>
                </w:txbxContent>
              </v:textbox>
            </v:shape>
          </w:pict>
        </mc:Fallback>
      </mc:AlternateContent>
    </w:r>
    <w:r w:rsidR="00F030C5">
      <w:rPr>
        <w:noProof/>
        <w:lang w:eastAsia="cs-CZ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2191BC2" wp14:editId="1E8E9F40">
              <wp:simplePos x="0" y="0"/>
              <wp:positionH relativeFrom="column">
                <wp:posOffset>1325880</wp:posOffset>
              </wp:positionH>
              <wp:positionV relativeFrom="paragraph">
                <wp:posOffset>9281160</wp:posOffset>
              </wp:positionV>
              <wp:extent cx="1520825" cy="720725"/>
              <wp:effectExtent l="1905" t="3810" r="1270" b="0"/>
              <wp:wrapNone/>
              <wp:docPr id="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0825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A8E89" w14:textId="77777777" w:rsidR="00A954AD" w:rsidRPr="00A954AD" w:rsidRDefault="00A954AD" w:rsidP="00A954AD">
                          <w:pPr>
                            <w:pStyle w:val="ParagraphStyle1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tel: (+420) </w:t>
                          </w:r>
                          <w:r w:rsidR="003561A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737 428 622</w:t>
                          </w: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F5B0FE2" w14:textId="77777777" w:rsidR="00A954AD" w:rsidRPr="00A954AD" w:rsidRDefault="00A954AD" w:rsidP="00A954AD">
                          <w:pPr>
                            <w:pStyle w:val="ParagraphStyle1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e-mail: info@evcgroup.cz</w:t>
                          </w:r>
                        </w:p>
                        <w:p w14:paraId="637D4384" w14:textId="77777777" w:rsidR="00A954AD" w:rsidRPr="00A954AD" w:rsidRDefault="00A954AD" w:rsidP="00A954AD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www.</w:t>
                          </w:r>
                          <w:r w:rsidRPr="00A954AD">
                            <w:rPr>
                              <w:rFonts w:cs="Arial"/>
                              <w:sz w:val="20"/>
                              <w:szCs w:val="20"/>
                            </w:rPr>
                            <w:t>evcgroup.cz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191BC2" id="Text Box 37" o:spid="_x0000_s1027" type="#_x0000_t202" style="position:absolute;margin-left:104.4pt;margin-top:730.8pt;width:119.75pt;height:5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" filled="f" stroked="f">
              <v:textbox inset="0,0,0,0">
                <w:txbxContent>
                  <w:p w14:paraId="779A8E89" w14:textId="77777777" w:rsidR="00A954AD" w:rsidRPr="00A954AD" w:rsidRDefault="00A954AD" w:rsidP="00A954AD">
                    <w:pPr>
                      <w:pStyle w:val="ParagraphStyle1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tel: (+420) </w:t>
                    </w:r>
                    <w:r w:rsidR="003561A9">
                      <w:rPr>
                        <w:rFonts w:ascii="Arial" w:hAnsi="Arial" w:cs="Arial"/>
                        <w:sz w:val="20"/>
                        <w:szCs w:val="20"/>
                      </w:rPr>
                      <w:t>737 428 622</w:t>
                    </w: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  <w:p w14:paraId="7F5B0FE2" w14:textId="77777777" w:rsidR="00A954AD" w:rsidRPr="00A954AD" w:rsidRDefault="00A954AD" w:rsidP="00A954AD">
                    <w:pPr>
                      <w:pStyle w:val="ParagraphStyle1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>e-mail: info@evcgroup.cz</w:t>
                    </w:r>
                  </w:p>
                  <w:p w14:paraId="637D4384" w14:textId="77777777" w:rsidR="00A954AD" w:rsidRPr="00A954AD" w:rsidRDefault="00A954AD" w:rsidP="00A954AD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www.</w:t>
                    </w:r>
                    <w:r w:rsidRPr="00A954AD">
                      <w:rPr>
                        <w:rFonts w:cs="Arial"/>
                        <w:sz w:val="20"/>
                        <w:szCs w:val="20"/>
                      </w:rPr>
                      <w:t>evcgroup.cz</w:t>
                    </w:r>
                  </w:p>
                </w:txbxContent>
              </v:textbox>
            </v:shape>
          </w:pict>
        </mc:Fallback>
      </mc:AlternateContent>
    </w:r>
    <w:r w:rsidR="00F030C5">
      <w:rPr>
        <w:noProof/>
        <w:lang w:eastAsia="cs-CZ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4AD22B" wp14:editId="02CAF4BB">
              <wp:simplePos x="0" y="0"/>
              <wp:positionH relativeFrom="column">
                <wp:posOffset>-1905</wp:posOffset>
              </wp:positionH>
              <wp:positionV relativeFrom="paragraph">
                <wp:posOffset>9281160</wp:posOffset>
              </wp:positionV>
              <wp:extent cx="975360" cy="720725"/>
              <wp:effectExtent l="0" t="3810" r="0" b="0"/>
              <wp:wrapNone/>
              <wp:docPr id="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8BD1A" w14:textId="77777777" w:rsidR="00A954AD" w:rsidRPr="00A954AD" w:rsidRDefault="00A954AD" w:rsidP="00A954AD">
                          <w:pPr>
                            <w:pStyle w:val="ParagraphStyle1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Nádražní 1383</w:t>
                          </w:r>
                        </w:p>
                        <w:p w14:paraId="69DB86B4" w14:textId="77777777" w:rsidR="00A954AD" w:rsidRPr="00A954AD" w:rsidRDefault="00A954AD" w:rsidP="00A954AD">
                          <w:pPr>
                            <w:pStyle w:val="ParagraphStyle1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768 24 Hulín</w:t>
                          </w:r>
                        </w:p>
                        <w:p w14:paraId="25CB95B0" w14:textId="77777777" w:rsidR="00A954AD" w:rsidRPr="00A954AD" w:rsidRDefault="00A954AD" w:rsidP="00A954AD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A954AD">
                            <w:rPr>
                              <w:rFonts w:cs="Arial"/>
                              <w:sz w:val="20"/>
                              <w:szCs w:val="20"/>
                            </w:rPr>
                            <w:t>Česká republika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4AD22B" id="Text Box 36" o:spid="_x0000_s1028" type="#_x0000_t202" style="position:absolute;margin-left:-.15pt;margin-top:730.8pt;width:76.8pt;height:5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" filled="f" stroked="f">
              <v:textbox inset="0,0,0,0">
                <w:txbxContent>
                  <w:p w14:paraId="64D8BD1A" w14:textId="77777777" w:rsidR="00A954AD" w:rsidRPr="00A954AD" w:rsidRDefault="00A954AD" w:rsidP="00A954AD">
                    <w:pPr>
                      <w:pStyle w:val="ParagraphStyle1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>Nádražní 1383</w:t>
                    </w:r>
                  </w:p>
                  <w:p w14:paraId="69DB86B4" w14:textId="77777777" w:rsidR="00A954AD" w:rsidRPr="00A954AD" w:rsidRDefault="00A954AD" w:rsidP="00A954AD">
                    <w:pPr>
                      <w:pStyle w:val="ParagraphStyle1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>768 24 Hulín</w:t>
                    </w:r>
                  </w:p>
                  <w:p w14:paraId="25CB95B0" w14:textId="77777777" w:rsidR="00A954AD" w:rsidRPr="00A954AD" w:rsidRDefault="00A954AD" w:rsidP="00A954AD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 w:rsidRPr="00A954AD">
                      <w:rPr>
                        <w:rFonts w:cs="Arial"/>
                        <w:sz w:val="20"/>
                        <w:szCs w:val="20"/>
                      </w:rPr>
                      <w:t>Česká republika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6527E" w14:textId="77777777" w:rsidR="00A31DE2" w:rsidRDefault="00DD2F6A">
    <w:pPr>
      <w:pStyle w:val="Zhlav"/>
    </w:pPr>
    <w:r>
      <w:rPr>
        <w:noProof/>
        <w:lang w:eastAsia="cs-CZ" w:bidi="ar-SA"/>
      </w:rPr>
      <w:pict w14:anchorId="796D9C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1" o:spid="_x0000_s2087" type="#_x0000_t75" style="position:absolute;margin-left:0;margin-top:0;width:595.3pt;height:841.9pt;z-index:-251650048;mso-position-horizontal:center;mso-position-horizontal-relative:margin;mso-position-vertical:center;mso-position-vertical-relative:margin" o:allowincell="f">
          <v:imagedata r:id="rId1" o:title="_hldoppap_w_without_v2"/>
          <w10:wrap anchorx="margin" anchory="margin"/>
        </v:shape>
      </w:pict>
    </w:r>
    <w:r>
      <w:rPr>
        <w:noProof/>
        <w:lang w:eastAsia="cs-CZ" w:bidi="ar-SA"/>
      </w:rPr>
      <w:pict w14:anchorId="7D1F951F">
        <v:shape id="WordPictureWatermark1772788856" o:spid="_x0000_s208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2" o:title="_hldoppap_w_without"/>
          <w10:wrap anchorx="margin" anchory="margin"/>
        </v:shape>
      </w:pict>
    </w:r>
    <w:r>
      <w:rPr>
        <w:noProof/>
        <w:lang w:eastAsia="cs-CZ" w:bidi="ar-SA"/>
      </w:rPr>
      <w:pict w14:anchorId="3FA8BA2D">
        <v:shape id="WordPictureWatermark" o:spid="_x0000_s2078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3" o:title="_hldoppap_w_withou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31249"/>
    <w:multiLevelType w:val="hybridMultilevel"/>
    <w:tmpl w:val="4560BEC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2343708"/>
    <w:multiLevelType w:val="hybridMultilevel"/>
    <w:tmpl w:val="81BC7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44675"/>
    <w:multiLevelType w:val="hybridMultilevel"/>
    <w:tmpl w:val="5922C1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47DE"/>
    <w:multiLevelType w:val="hybridMultilevel"/>
    <w:tmpl w:val="BB3C7A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80F99"/>
    <w:multiLevelType w:val="hybridMultilevel"/>
    <w:tmpl w:val="3C04C6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E7A"/>
    <w:rsid w:val="000057D2"/>
    <w:rsid w:val="00011C8F"/>
    <w:rsid w:val="0001430B"/>
    <w:rsid w:val="00015101"/>
    <w:rsid w:val="00015E20"/>
    <w:rsid w:val="00021DF6"/>
    <w:rsid w:val="00025360"/>
    <w:rsid w:val="000259C8"/>
    <w:rsid w:val="000270A4"/>
    <w:rsid w:val="000301B9"/>
    <w:rsid w:val="0003056B"/>
    <w:rsid w:val="00037396"/>
    <w:rsid w:val="00044C80"/>
    <w:rsid w:val="0005054F"/>
    <w:rsid w:val="000622D9"/>
    <w:rsid w:val="00062470"/>
    <w:rsid w:val="00062D05"/>
    <w:rsid w:val="00077220"/>
    <w:rsid w:val="00083367"/>
    <w:rsid w:val="000900ED"/>
    <w:rsid w:val="000A75FB"/>
    <w:rsid w:val="000A77D7"/>
    <w:rsid w:val="000A7BD5"/>
    <w:rsid w:val="000B5CB6"/>
    <w:rsid w:val="000C252A"/>
    <w:rsid w:val="000C57B5"/>
    <w:rsid w:val="000C5EB1"/>
    <w:rsid w:val="000D58F0"/>
    <w:rsid w:val="000D7F55"/>
    <w:rsid w:val="000E4931"/>
    <w:rsid w:val="000E5710"/>
    <w:rsid w:val="000E60B5"/>
    <w:rsid w:val="000E795D"/>
    <w:rsid w:val="000F015B"/>
    <w:rsid w:val="000F457B"/>
    <w:rsid w:val="000F475D"/>
    <w:rsid w:val="00105ACB"/>
    <w:rsid w:val="00112574"/>
    <w:rsid w:val="00112E49"/>
    <w:rsid w:val="00113183"/>
    <w:rsid w:val="00114BE4"/>
    <w:rsid w:val="001234F9"/>
    <w:rsid w:val="001279CF"/>
    <w:rsid w:val="0013268A"/>
    <w:rsid w:val="00143B23"/>
    <w:rsid w:val="001552E4"/>
    <w:rsid w:val="00157F8B"/>
    <w:rsid w:val="00164C99"/>
    <w:rsid w:val="00174992"/>
    <w:rsid w:val="00180591"/>
    <w:rsid w:val="00180B6D"/>
    <w:rsid w:val="00187159"/>
    <w:rsid w:val="00187AC1"/>
    <w:rsid w:val="00190328"/>
    <w:rsid w:val="00190480"/>
    <w:rsid w:val="00192332"/>
    <w:rsid w:val="001A2A91"/>
    <w:rsid w:val="001A419F"/>
    <w:rsid w:val="001A66ED"/>
    <w:rsid w:val="001B2364"/>
    <w:rsid w:val="001B3766"/>
    <w:rsid w:val="001B5B73"/>
    <w:rsid w:val="001C5187"/>
    <w:rsid w:val="001D6AE3"/>
    <w:rsid w:val="001E1856"/>
    <w:rsid w:val="001E469A"/>
    <w:rsid w:val="001F029E"/>
    <w:rsid w:val="001F0DC7"/>
    <w:rsid w:val="001F6C87"/>
    <w:rsid w:val="002009BC"/>
    <w:rsid w:val="00202828"/>
    <w:rsid w:val="00204C04"/>
    <w:rsid w:val="0020614E"/>
    <w:rsid w:val="00215822"/>
    <w:rsid w:val="002236BB"/>
    <w:rsid w:val="0023243C"/>
    <w:rsid w:val="00243703"/>
    <w:rsid w:val="00243956"/>
    <w:rsid w:val="00245F8C"/>
    <w:rsid w:val="00250F09"/>
    <w:rsid w:val="0025413A"/>
    <w:rsid w:val="00255267"/>
    <w:rsid w:val="002610BB"/>
    <w:rsid w:val="00271158"/>
    <w:rsid w:val="00273921"/>
    <w:rsid w:val="00274424"/>
    <w:rsid w:val="002759F7"/>
    <w:rsid w:val="00277D09"/>
    <w:rsid w:val="002802DD"/>
    <w:rsid w:val="00280B09"/>
    <w:rsid w:val="002821A0"/>
    <w:rsid w:val="00285517"/>
    <w:rsid w:val="00285D3F"/>
    <w:rsid w:val="002972C8"/>
    <w:rsid w:val="002A22FD"/>
    <w:rsid w:val="002A5700"/>
    <w:rsid w:val="002B0E35"/>
    <w:rsid w:val="002B11B7"/>
    <w:rsid w:val="002B122F"/>
    <w:rsid w:val="002D277F"/>
    <w:rsid w:val="002D5D97"/>
    <w:rsid w:val="002E0F4D"/>
    <w:rsid w:val="002E3492"/>
    <w:rsid w:val="002F1AE9"/>
    <w:rsid w:val="002F2040"/>
    <w:rsid w:val="002F3535"/>
    <w:rsid w:val="00307AF8"/>
    <w:rsid w:val="00314617"/>
    <w:rsid w:val="00326B96"/>
    <w:rsid w:val="00330695"/>
    <w:rsid w:val="0033071C"/>
    <w:rsid w:val="00332C63"/>
    <w:rsid w:val="00337DFB"/>
    <w:rsid w:val="00341471"/>
    <w:rsid w:val="003433A4"/>
    <w:rsid w:val="00346B42"/>
    <w:rsid w:val="0034797B"/>
    <w:rsid w:val="003508AD"/>
    <w:rsid w:val="0035195F"/>
    <w:rsid w:val="003561A9"/>
    <w:rsid w:val="003606D9"/>
    <w:rsid w:val="00364D53"/>
    <w:rsid w:val="00366528"/>
    <w:rsid w:val="003704A5"/>
    <w:rsid w:val="00371FB8"/>
    <w:rsid w:val="0037281A"/>
    <w:rsid w:val="00385617"/>
    <w:rsid w:val="003A19B6"/>
    <w:rsid w:val="003A2C83"/>
    <w:rsid w:val="003B1E01"/>
    <w:rsid w:val="003C75B6"/>
    <w:rsid w:val="003D4E42"/>
    <w:rsid w:val="003D721B"/>
    <w:rsid w:val="003E65E8"/>
    <w:rsid w:val="003E6C02"/>
    <w:rsid w:val="003F17C1"/>
    <w:rsid w:val="003F2229"/>
    <w:rsid w:val="003F395C"/>
    <w:rsid w:val="003F4F33"/>
    <w:rsid w:val="003F79ED"/>
    <w:rsid w:val="00402A7E"/>
    <w:rsid w:val="004043A7"/>
    <w:rsid w:val="004150F4"/>
    <w:rsid w:val="004205B4"/>
    <w:rsid w:val="004234D2"/>
    <w:rsid w:val="00442C1E"/>
    <w:rsid w:val="00443D26"/>
    <w:rsid w:val="00450D46"/>
    <w:rsid w:val="00465A0E"/>
    <w:rsid w:val="0047088D"/>
    <w:rsid w:val="00471349"/>
    <w:rsid w:val="004760CA"/>
    <w:rsid w:val="00476E1C"/>
    <w:rsid w:val="00476FF5"/>
    <w:rsid w:val="00493CFE"/>
    <w:rsid w:val="00497020"/>
    <w:rsid w:val="004A1167"/>
    <w:rsid w:val="004A3584"/>
    <w:rsid w:val="004A37AC"/>
    <w:rsid w:val="004A6B57"/>
    <w:rsid w:val="004C4C1E"/>
    <w:rsid w:val="004D2662"/>
    <w:rsid w:val="004D3A2B"/>
    <w:rsid w:val="004D40D1"/>
    <w:rsid w:val="004F065B"/>
    <w:rsid w:val="004F26C8"/>
    <w:rsid w:val="004F4691"/>
    <w:rsid w:val="004F49A6"/>
    <w:rsid w:val="004F662C"/>
    <w:rsid w:val="004F7B49"/>
    <w:rsid w:val="00506E39"/>
    <w:rsid w:val="00517B1D"/>
    <w:rsid w:val="00517E7B"/>
    <w:rsid w:val="00523F69"/>
    <w:rsid w:val="005278C1"/>
    <w:rsid w:val="00532B8C"/>
    <w:rsid w:val="005363B1"/>
    <w:rsid w:val="005410AE"/>
    <w:rsid w:val="00544164"/>
    <w:rsid w:val="00546A91"/>
    <w:rsid w:val="005471C1"/>
    <w:rsid w:val="005503D6"/>
    <w:rsid w:val="00553748"/>
    <w:rsid w:val="0056179B"/>
    <w:rsid w:val="00563F4D"/>
    <w:rsid w:val="005659C1"/>
    <w:rsid w:val="00575EDD"/>
    <w:rsid w:val="0057651B"/>
    <w:rsid w:val="00582B90"/>
    <w:rsid w:val="00593308"/>
    <w:rsid w:val="005949B2"/>
    <w:rsid w:val="00594A31"/>
    <w:rsid w:val="005979B2"/>
    <w:rsid w:val="005A6686"/>
    <w:rsid w:val="005B0B35"/>
    <w:rsid w:val="005B12CF"/>
    <w:rsid w:val="005B3EA0"/>
    <w:rsid w:val="005C1408"/>
    <w:rsid w:val="005C1611"/>
    <w:rsid w:val="005C2144"/>
    <w:rsid w:val="005C4B26"/>
    <w:rsid w:val="005C7974"/>
    <w:rsid w:val="005D2E51"/>
    <w:rsid w:val="005D71BD"/>
    <w:rsid w:val="005E521A"/>
    <w:rsid w:val="005E74E1"/>
    <w:rsid w:val="005F32BE"/>
    <w:rsid w:val="005F51CE"/>
    <w:rsid w:val="005F7531"/>
    <w:rsid w:val="006035B1"/>
    <w:rsid w:val="0060426D"/>
    <w:rsid w:val="00606F14"/>
    <w:rsid w:val="00606F74"/>
    <w:rsid w:val="00607C86"/>
    <w:rsid w:val="00607D8A"/>
    <w:rsid w:val="00613455"/>
    <w:rsid w:val="0061421E"/>
    <w:rsid w:val="00620D0D"/>
    <w:rsid w:val="00622E93"/>
    <w:rsid w:val="00624446"/>
    <w:rsid w:val="0063247D"/>
    <w:rsid w:val="00632E94"/>
    <w:rsid w:val="006456E4"/>
    <w:rsid w:val="00645CE1"/>
    <w:rsid w:val="006468D6"/>
    <w:rsid w:val="00647586"/>
    <w:rsid w:val="006561E7"/>
    <w:rsid w:val="00666665"/>
    <w:rsid w:val="00681622"/>
    <w:rsid w:val="0068212D"/>
    <w:rsid w:val="00682FB2"/>
    <w:rsid w:val="006830B4"/>
    <w:rsid w:val="0068405B"/>
    <w:rsid w:val="0069244C"/>
    <w:rsid w:val="00695631"/>
    <w:rsid w:val="00697F6C"/>
    <w:rsid w:val="006B3838"/>
    <w:rsid w:val="006B4DBF"/>
    <w:rsid w:val="006B6F01"/>
    <w:rsid w:val="006B738B"/>
    <w:rsid w:val="006B73C5"/>
    <w:rsid w:val="006C1908"/>
    <w:rsid w:val="006D7109"/>
    <w:rsid w:val="006E0D17"/>
    <w:rsid w:val="006F3238"/>
    <w:rsid w:val="00701AC4"/>
    <w:rsid w:val="007020BC"/>
    <w:rsid w:val="0070295B"/>
    <w:rsid w:val="00703F86"/>
    <w:rsid w:val="00705156"/>
    <w:rsid w:val="00713B58"/>
    <w:rsid w:val="00715B50"/>
    <w:rsid w:val="007249BC"/>
    <w:rsid w:val="0073090F"/>
    <w:rsid w:val="00731B01"/>
    <w:rsid w:val="00732C93"/>
    <w:rsid w:val="00746415"/>
    <w:rsid w:val="00746EB7"/>
    <w:rsid w:val="007507BF"/>
    <w:rsid w:val="00754B36"/>
    <w:rsid w:val="00763E5C"/>
    <w:rsid w:val="00771589"/>
    <w:rsid w:val="00773089"/>
    <w:rsid w:val="0077315F"/>
    <w:rsid w:val="00791A39"/>
    <w:rsid w:val="00791F49"/>
    <w:rsid w:val="00792DAA"/>
    <w:rsid w:val="007A4655"/>
    <w:rsid w:val="007A564B"/>
    <w:rsid w:val="007A5D89"/>
    <w:rsid w:val="007B5951"/>
    <w:rsid w:val="007C1DEF"/>
    <w:rsid w:val="007C7770"/>
    <w:rsid w:val="007D29E5"/>
    <w:rsid w:val="007D44FA"/>
    <w:rsid w:val="007E2E40"/>
    <w:rsid w:val="007E55AE"/>
    <w:rsid w:val="007F322F"/>
    <w:rsid w:val="007F76EA"/>
    <w:rsid w:val="00803FCC"/>
    <w:rsid w:val="00813D65"/>
    <w:rsid w:val="0081440A"/>
    <w:rsid w:val="008168B4"/>
    <w:rsid w:val="008440E7"/>
    <w:rsid w:val="00844A4A"/>
    <w:rsid w:val="008467D6"/>
    <w:rsid w:val="00857407"/>
    <w:rsid w:val="0086425B"/>
    <w:rsid w:val="0086595B"/>
    <w:rsid w:val="00870161"/>
    <w:rsid w:val="00872102"/>
    <w:rsid w:val="0087413C"/>
    <w:rsid w:val="0087707D"/>
    <w:rsid w:val="00877F4A"/>
    <w:rsid w:val="0088068C"/>
    <w:rsid w:val="008954EF"/>
    <w:rsid w:val="00896A02"/>
    <w:rsid w:val="008A24A8"/>
    <w:rsid w:val="008A5099"/>
    <w:rsid w:val="008B1710"/>
    <w:rsid w:val="008C29B2"/>
    <w:rsid w:val="008C3E7A"/>
    <w:rsid w:val="008C544A"/>
    <w:rsid w:val="008D0180"/>
    <w:rsid w:val="008F4E43"/>
    <w:rsid w:val="008F5AA5"/>
    <w:rsid w:val="008F5C0C"/>
    <w:rsid w:val="008F6412"/>
    <w:rsid w:val="00903C5F"/>
    <w:rsid w:val="00905EFE"/>
    <w:rsid w:val="00912E3D"/>
    <w:rsid w:val="00935D90"/>
    <w:rsid w:val="00936082"/>
    <w:rsid w:val="009407E5"/>
    <w:rsid w:val="00961BEC"/>
    <w:rsid w:val="00965CFE"/>
    <w:rsid w:val="009755EE"/>
    <w:rsid w:val="009768FA"/>
    <w:rsid w:val="00977B5A"/>
    <w:rsid w:val="009831A1"/>
    <w:rsid w:val="00997116"/>
    <w:rsid w:val="009A07F7"/>
    <w:rsid w:val="009B02DF"/>
    <w:rsid w:val="009B1198"/>
    <w:rsid w:val="009B3A7F"/>
    <w:rsid w:val="009C04D7"/>
    <w:rsid w:val="009C2BEB"/>
    <w:rsid w:val="009D36E6"/>
    <w:rsid w:val="009D4C84"/>
    <w:rsid w:val="009E23F6"/>
    <w:rsid w:val="009E324F"/>
    <w:rsid w:val="009E7916"/>
    <w:rsid w:val="009F026F"/>
    <w:rsid w:val="009F328B"/>
    <w:rsid w:val="00A078CF"/>
    <w:rsid w:val="00A1074A"/>
    <w:rsid w:val="00A13F5E"/>
    <w:rsid w:val="00A153F1"/>
    <w:rsid w:val="00A21717"/>
    <w:rsid w:val="00A223F2"/>
    <w:rsid w:val="00A24DE8"/>
    <w:rsid w:val="00A31DE2"/>
    <w:rsid w:val="00A37DCF"/>
    <w:rsid w:val="00A423EF"/>
    <w:rsid w:val="00A51A1B"/>
    <w:rsid w:val="00A60C89"/>
    <w:rsid w:val="00A61B15"/>
    <w:rsid w:val="00A62445"/>
    <w:rsid w:val="00A62573"/>
    <w:rsid w:val="00A640BA"/>
    <w:rsid w:val="00A770E3"/>
    <w:rsid w:val="00A80404"/>
    <w:rsid w:val="00A81268"/>
    <w:rsid w:val="00A90909"/>
    <w:rsid w:val="00A954AD"/>
    <w:rsid w:val="00A9761F"/>
    <w:rsid w:val="00AA0F3F"/>
    <w:rsid w:val="00AB038E"/>
    <w:rsid w:val="00AB123A"/>
    <w:rsid w:val="00AB22AA"/>
    <w:rsid w:val="00AB462B"/>
    <w:rsid w:val="00AB7C44"/>
    <w:rsid w:val="00AC1B32"/>
    <w:rsid w:val="00AC3528"/>
    <w:rsid w:val="00AC4F49"/>
    <w:rsid w:val="00AC7334"/>
    <w:rsid w:val="00AD6105"/>
    <w:rsid w:val="00AD7F64"/>
    <w:rsid w:val="00AE03F6"/>
    <w:rsid w:val="00AE693A"/>
    <w:rsid w:val="00AE7336"/>
    <w:rsid w:val="00AF4465"/>
    <w:rsid w:val="00AF6E88"/>
    <w:rsid w:val="00AF77AA"/>
    <w:rsid w:val="00B02B45"/>
    <w:rsid w:val="00B047D0"/>
    <w:rsid w:val="00B054C8"/>
    <w:rsid w:val="00B065C5"/>
    <w:rsid w:val="00B06A6D"/>
    <w:rsid w:val="00B11CEB"/>
    <w:rsid w:val="00B20A9E"/>
    <w:rsid w:val="00B30EC0"/>
    <w:rsid w:val="00B31719"/>
    <w:rsid w:val="00B32E7A"/>
    <w:rsid w:val="00B40B1B"/>
    <w:rsid w:val="00B445AB"/>
    <w:rsid w:val="00B44654"/>
    <w:rsid w:val="00B50BBB"/>
    <w:rsid w:val="00B55034"/>
    <w:rsid w:val="00B666D6"/>
    <w:rsid w:val="00B702BD"/>
    <w:rsid w:val="00B728A2"/>
    <w:rsid w:val="00B7425D"/>
    <w:rsid w:val="00B75D72"/>
    <w:rsid w:val="00B80B77"/>
    <w:rsid w:val="00B833AE"/>
    <w:rsid w:val="00B910E9"/>
    <w:rsid w:val="00BA66C7"/>
    <w:rsid w:val="00BB2996"/>
    <w:rsid w:val="00BB3DA4"/>
    <w:rsid w:val="00BB559A"/>
    <w:rsid w:val="00BB6107"/>
    <w:rsid w:val="00BC15A9"/>
    <w:rsid w:val="00BC3044"/>
    <w:rsid w:val="00BC3F9D"/>
    <w:rsid w:val="00BC51BB"/>
    <w:rsid w:val="00BE473A"/>
    <w:rsid w:val="00BE5869"/>
    <w:rsid w:val="00BF42B1"/>
    <w:rsid w:val="00C06CC6"/>
    <w:rsid w:val="00C07618"/>
    <w:rsid w:val="00C12420"/>
    <w:rsid w:val="00C1463E"/>
    <w:rsid w:val="00C14B2C"/>
    <w:rsid w:val="00C232F2"/>
    <w:rsid w:val="00C27C43"/>
    <w:rsid w:val="00C31A6B"/>
    <w:rsid w:val="00C330DC"/>
    <w:rsid w:val="00C33EC2"/>
    <w:rsid w:val="00C35B0A"/>
    <w:rsid w:val="00C379F0"/>
    <w:rsid w:val="00C42AAA"/>
    <w:rsid w:val="00C431C1"/>
    <w:rsid w:val="00C43C4D"/>
    <w:rsid w:val="00C53F9B"/>
    <w:rsid w:val="00C62BF1"/>
    <w:rsid w:val="00C663C2"/>
    <w:rsid w:val="00C85660"/>
    <w:rsid w:val="00C859F8"/>
    <w:rsid w:val="00C871BD"/>
    <w:rsid w:val="00C91082"/>
    <w:rsid w:val="00C92205"/>
    <w:rsid w:val="00C93FDC"/>
    <w:rsid w:val="00C967E3"/>
    <w:rsid w:val="00CA3723"/>
    <w:rsid w:val="00CB2776"/>
    <w:rsid w:val="00CB2E16"/>
    <w:rsid w:val="00CB52F0"/>
    <w:rsid w:val="00CB5D2F"/>
    <w:rsid w:val="00CB6E1B"/>
    <w:rsid w:val="00CC1F8B"/>
    <w:rsid w:val="00CC2EBF"/>
    <w:rsid w:val="00CC6E9B"/>
    <w:rsid w:val="00CE2AD4"/>
    <w:rsid w:val="00CF088C"/>
    <w:rsid w:val="00CF45E5"/>
    <w:rsid w:val="00D05435"/>
    <w:rsid w:val="00D05717"/>
    <w:rsid w:val="00D13A20"/>
    <w:rsid w:val="00D14FB2"/>
    <w:rsid w:val="00D226C0"/>
    <w:rsid w:val="00D23454"/>
    <w:rsid w:val="00D30312"/>
    <w:rsid w:val="00D32430"/>
    <w:rsid w:val="00D4696F"/>
    <w:rsid w:val="00D55FA9"/>
    <w:rsid w:val="00D66A5F"/>
    <w:rsid w:val="00D728DB"/>
    <w:rsid w:val="00D73C8B"/>
    <w:rsid w:val="00D757B6"/>
    <w:rsid w:val="00D946CE"/>
    <w:rsid w:val="00DA068D"/>
    <w:rsid w:val="00DA2D06"/>
    <w:rsid w:val="00DA3BD9"/>
    <w:rsid w:val="00DA3CA5"/>
    <w:rsid w:val="00DB0358"/>
    <w:rsid w:val="00DB55B5"/>
    <w:rsid w:val="00DC0AD9"/>
    <w:rsid w:val="00DD2F6A"/>
    <w:rsid w:val="00DE23DE"/>
    <w:rsid w:val="00DE291D"/>
    <w:rsid w:val="00DE4623"/>
    <w:rsid w:val="00DE63EC"/>
    <w:rsid w:val="00DF2E51"/>
    <w:rsid w:val="00DF5A6A"/>
    <w:rsid w:val="00DF6EED"/>
    <w:rsid w:val="00E014EA"/>
    <w:rsid w:val="00E0252E"/>
    <w:rsid w:val="00E05CBD"/>
    <w:rsid w:val="00E11A00"/>
    <w:rsid w:val="00E12262"/>
    <w:rsid w:val="00E14E9C"/>
    <w:rsid w:val="00E1758E"/>
    <w:rsid w:val="00E17AB2"/>
    <w:rsid w:val="00E21503"/>
    <w:rsid w:val="00E30926"/>
    <w:rsid w:val="00E41856"/>
    <w:rsid w:val="00E4615C"/>
    <w:rsid w:val="00E53D9E"/>
    <w:rsid w:val="00E54F31"/>
    <w:rsid w:val="00E61CDF"/>
    <w:rsid w:val="00E62CA0"/>
    <w:rsid w:val="00E652E6"/>
    <w:rsid w:val="00E70D79"/>
    <w:rsid w:val="00E71C51"/>
    <w:rsid w:val="00E7332E"/>
    <w:rsid w:val="00E76E53"/>
    <w:rsid w:val="00E80DEE"/>
    <w:rsid w:val="00E84C99"/>
    <w:rsid w:val="00E8631F"/>
    <w:rsid w:val="00EA158B"/>
    <w:rsid w:val="00EA628E"/>
    <w:rsid w:val="00EB0877"/>
    <w:rsid w:val="00EB5C0F"/>
    <w:rsid w:val="00EC1BDF"/>
    <w:rsid w:val="00ED6856"/>
    <w:rsid w:val="00EE5ABB"/>
    <w:rsid w:val="00EE7C79"/>
    <w:rsid w:val="00F030C5"/>
    <w:rsid w:val="00F04B6C"/>
    <w:rsid w:val="00F05667"/>
    <w:rsid w:val="00F07121"/>
    <w:rsid w:val="00F12F07"/>
    <w:rsid w:val="00F24958"/>
    <w:rsid w:val="00F25FDB"/>
    <w:rsid w:val="00F26A22"/>
    <w:rsid w:val="00F277FB"/>
    <w:rsid w:val="00F33BB3"/>
    <w:rsid w:val="00F37DFE"/>
    <w:rsid w:val="00F51703"/>
    <w:rsid w:val="00F521D0"/>
    <w:rsid w:val="00F526B3"/>
    <w:rsid w:val="00F57874"/>
    <w:rsid w:val="00F60332"/>
    <w:rsid w:val="00F62D56"/>
    <w:rsid w:val="00F640A1"/>
    <w:rsid w:val="00F64E73"/>
    <w:rsid w:val="00F6788D"/>
    <w:rsid w:val="00F76A7E"/>
    <w:rsid w:val="00F8033C"/>
    <w:rsid w:val="00F81A87"/>
    <w:rsid w:val="00F83354"/>
    <w:rsid w:val="00F866BF"/>
    <w:rsid w:val="00F8711D"/>
    <w:rsid w:val="00F87251"/>
    <w:rsid w:val="00F9205D"/>
    <w:rsid w:val="00F94299"/>
    <w:rsid w:val="00F94A29"/>
    <w:rsid w:val="00F959AF"/>
    <w:rsid w:val="00F96833"/>
    <w:rsid w:val="00FA1B7D"/>
    <w:rsid w:val="00FB361C"/>
    <w:rsid w:val="00FB6420"/>
    <w:rsid w:val="00FB756F"/>
    <w:rsid w:val="00FC27E9"/>
    <w:rsid w:val="00FC431A"/>
    <w:rsid w:val="00FC59E6"/>
    <w:rsid w:val="00FE0E47"/>
    <w:rsid w:val="00FE0E5C"/>
    <w:rsid w:val="00FE1584"/>
    <w:rsid w:val="00FE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1"/>
    </o:shapelayout>
  </w:shapeDefaults>
  <w:decimalSymbol w:val=","/>
  <w:listSeparator w:val=";"/>
  <w14:docId w14:val="3ADD38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05CBD"/>
    <w:rPr>
      <w:rFonts w:ascii="Arial" w:eastAsiaTheme="minorEastAsia" w:hAnsi="Arial"/>
      <w:sz w:val="24"/>
      <w:szCs w:val="24"/>
      <w:lang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75EDD"/>
    <w:pPr>
      <w:keepNext/>
      <w:spacing w:before="240" w:after="60"/>
      <w:outlineLvl w:val="0"/>
    </w:pPr>
    <w:rPr>
      <w:rFonts w:eastAsiaTheme="majorEastAsia"/>
      <w:b/>
      <w:bCs/>
      <w:kern w:val="32"/>
      <w:sz w:val="44"/>
      <w:szCs w:val="32"/>
      <w:lang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75EDD"/>
    <w:pPr>
      <w:keepNext/>
      <w:spacing w:before="240" w:after="60"/>
      <w:outlineLvl w:val="1"/>
    </w:pPr>
    <w:rPr>
      <w:rFonts w:eastAsiaTheme="majorEastAsia"/>
      <w:b/>
      <w:bCs/>
      <w:iCs/>
      <w:sz w:val="32"/>
      <w:szCs w:val="28"/>
      <w:lang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5E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cs-CZ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75E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cs-CZ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5ED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cs-CZ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5ED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cs-CZ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5ED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eastAsia="cs-CZ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5ED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5ED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75EDD"/>
    <w:rPr>
      <w:rFonts w:ascii="Arial" w:eastAsiaTheme="majorEastAsia" w:hAnsi="Arial"/>
      <w:b/>
      <w:bCs/>
      <w:kern w:val="32"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75EDD"/>
    <w:rPr>
      <w:rFonts w:ascii="Arial" w:eastAsiaTheme="majorEastAsia" w:hAnsi="Arial"/>
      <w:b/>
      <w:bCs/>
      <w:iCs/>
      <w:sz w:val="32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75EDD"/>
    <w:rPr>
      <w:rFonts w:asciiTheme="majorHAnsi" w:eastAsiaTheme="majorEastAsia" w:hAnsiTheme="majorHAnsi" w:cstheme="majorBidi"/>
      <w:b/>
      <w:bCs/>
      <w:color w:val="4F81BD" w:themeColor="accent1"/>
      <w:sz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75ED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75EDD"/>
    <w:rPr>
      <w:rFonts w:asciiTheme="majorHAnsi" w:eastAsiaTheme="majorEastAsia" w:hAnsiTheme="majorHAnsi" w:cstheme="majorBidi"/>
      <w:color w:val="243F60" w:themeColor="accent1" w:themeShade="7F"/>
      <w:sz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75ED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75EDD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75ED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75E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5B0B35"/>
    <w:pPr>
      <w:spacing w:before="120" w:after="120"/>
      <w:contextualSpacing/>
    </w:pPr>
    <w:rPr>
      <w:rFonts w:eastAsiaTheme="majorEastAsia" w:cstheme="majorBidi"/>
      <w:b/>
      <w:color w:val="000000" w:themeColor="text1"/>
      <w:sz w:val="28"/>
      <w:szCs w:val="52"/>
      <w:lang w:eastAsia="cs-CZ" w:bidi="ar-SA"/>
    </w:rPr>
  </w:style>
  <w:style w:type="character" w:customStyle="1" w:styleId="NzevChar">
    <w:name w:val="Název Char"/>
    <w:basedOn w:val="Standardnpsmoodstavce"/>
    <w:link w:val="Nzev"/>
    <w:uiPriority w:val="10"/>
    <w:rsid w:val="005B0B35"/>
    <w:rPr>
      <w:rFonts w:ascii="Arial" w:eastAsiaTheme="majorEastAsia" w:hAnsi="Arial" w:cstheme="majorBidi"/>
      <w:b/>
      <w:color w:val="000000" w:themeColor="text1"/>
      <w:sz w:val="28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5E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cs-CZ" w:bidi="ar-SA"/>
    </w:rPr>
  </w:style>
  <w:style w:type="character" w:customStyle="1" w:styleId="PodnadpisChar">
    <w:name w:val="Podnadpis Char"/>
    <w:basedOn w:val="Standardnpsmoodstavce"/>
    <w:link w:val="Podnadpis"/>
    <w:uiPriority w:val="11"/>
    <w:rsid w:val="00575E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75EDD"/>
    <w:rPr>
      <w:b/>
      <w:bCs/>
    </w:rPr>
  </w:style>
  <w:style w:type="character" w:styleId="Zdraznn">
    <w:name w:val="Emphasis"/>
    <w:basedOn w:val="Standardnpsmoodstavce"/>
    <w:uiPriority w:val="20"/>
    <w:qFormat/>
    <w:rsid w:val="00575EDD"/>
    <w:rPr>
      <w:i/>
      <w:iCs/>
    </w:rPr>
  </w:style>
  <w:style w:type="paragraph" w:styleId="Bezmezer">
    <w:name w:val="No Spacing"/>
    <w:basedOn w:val="Normln"/>
    <w:uiPriority w:val="1"/>
    <w:qFormat/>
    <w:rsid w:val="00575EDD"/>
  </w:style>
  <w:style w:type="paragraph" w:styleId="Odstavecseseznamem">
    <w:name w:val="List Paragraph"/>
    <w:basedOn w:val="Normln"/>
    <w:uiPriority w:val="34"/>
    <w:qFormat/>
    <w:rsid w:val="00575EDD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575EDD"/>
    <w:rPr>
      <w:i/>
      <w:iCs/>
      <w:color w:val="000000" w:themeColor="text1"/>
      <w:szCs w:val="22"/>
      <w:lang w:eastAsia="cs-CZ" w:bidi="ar-SA"/>
    </w:rPr>
  </w:style>
  <w:style w:type="character" w:customStyle="1" w:styleId="CittChar">
    <w:name w:val="Citát Char"/>
    <w:basedOn w:val="Standardnpsmoodstavce"/>
    <w:link w:val="Citt"/>
    <w:uiPriority w:val="29"/>
    <w:rsid w:val="00575EDD"/>
    <w:rPr>
      <w:rFonts w:ascii="Arial" w:eastAsiaTheme="minorEastAsia" w:hAnsi="Arial"/>
      <w:i/>
      <w:iCs/>
      <w:color w:val="000000" w:themeColor="text1"/>
      <w:sz w:val="24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5E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szCs w:val="22"/>
      <w:lang w:eastAsia="cs-CZ" w:bidi="ar-SA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5EDD"/>
    <w:rPr>
      <w:rFonts w:ascii="Arial" w:eastAsiaTheme="minorEastAsia" w:hAnsi="Arial"/>
      <w:b/>
      <w:bCs/>
      <w:i/>
      <w:iCs/>
      <w:color w:val="4F81BD" w:themeColor="accent1"/>
      <w:sz w:val="24"/>
      <w:lang w:eastAsia="cs-CZ"/>
    </w:rPr>
  </w:style>
  <w:style w:type="character" w:styleId="Zdraznnjemn">
    <w:name w:val="Subtle Emphasis"/>
    <w:uiPriority w:val="19"/>
    <w:qFormat/>
    <w:rsid w:val="00575EDD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575EDD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575EDD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575EDD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575EDD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75EDD"/>
    <w:pPr>
      <w:outlineLvl w:val="9"/>
    </w:pPr>
  </w:style>
  <w:style w:type="paragraph" w:styleId="Zhlav">
    <w:name w:val="header"/>
    <w:basedOn w:val="Normln"/>
    <w:link w:val="ZhlavChar"/>
    <w:uiPriority w:val="99"/>
    <w:semiHidden/>
    <w:unhideWhenUsed/>
    <w:rsid w:val="00A31D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31DE2"/>
    <w:rPr>
      <w:rFonts w:ascii="Arial" w:eastAsiaTheme="minorEastAsia" w:hAnsi="Arial"/>
      <w:sz w:val="24"/>
      <w:szCs w:val="24"/>
      <w:lang w:bidi="en-US"/>
    </w:rPr>
  </w:style>
  <w:style w:type="paragraph" w:styleId="Zpat">
    <w:name w:val="footer"/>
    <w:basedOn w:val="Normln"/>
    <w:link w:val="ZpatChar"/>
    <w:uiPriority w:val="99"/>
    <w:unhideWhenUsed/>
    <w:rsid w:val="00A31DE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31DE2"/>
    <w:rPr>
      <w:rFonts w:ascii="Arial" w:eastAsiaTheme="minorEastAsia" w:hAnsi="Arial"/>
      <w:sz w:val="24"/>
      <w:szCs w:val="24"/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5C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5C0F"/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ParagraphStyle1">
    <w:name w:val="Paragraph Style 1"/>
    <w:basedOn w:val="Normln"/>
    <w:uiPriority w:val="99"/>
    <w:rsid w:val="00A954AD"/>
    <w:pPr>
      <w:suppressAutoHyphens/>
      <w:autoSpaceDE w:val="0"/>
      <w:autoSpaceDN w:val="0"/>
      <w:adjustRightInd w:val="0"/>
      <w:spacing w:line="160" w:lineRule="atLeast"/>
      <w:textAlignment w:val="center"/>
    </w:pPr>
    <w:rPr>
      <w:rFonts w:ascii="Roboto" w:eastAsiaTheme="minorHAnsi" w:hAnsi="Roboto" w:cs="Roboto"/>
      <w:color w:val="000000"/>
      <w:sz w:val="14"/>
      <w:szCs w:val="14"/>
      <w:lang w:bidi="ar-SA"/>
    </w:rPr>
  </w:style>
  <w:style w:type="character" w:customStyle="1" w:styleId="tlid-translation">
    <w:name w:val="tlid-translation"/>
    <w:basedOn w:val="Standardnpsmoodstavce"/>
    <w:rsid w:val="00F030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9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VC\Media_Marketing\Nova_identita_RZ_Marketing\Manual%20vizualu\ManualVizualu_EVC\evc_manual_2\docs\hl_dop_pap_word_bez_okenka_v3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hl_dop_pap_word_bez_okenka_v3</Template>
  <TotalTime>0</TotalTime>
  <Pages>2</Pages>
  <Words>197</Words>
  <Characters>1169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2020-08-12T12:13:00Z</dcterms:created>
  <dcterms:modified xsi:type="dcterms:W3CDTF">2020-08-12T12:13:00Z</dcterms:modified>
</cp:coreProperties>
</file>